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647A9B" w14:textId="0D948507" w:rsidR="004A3190" w:rsidRDefault="004A3190" w:rsidP="001E5A9A">
      <w:pPr>
        <w:pStyle w:val="Vahedeta"/>
        <w:jc w:val="right"/>
        <w:rPr>
          <w:b/>
        </w:rPr>
      </w:pPr>
    </w:p>
    <w:p w14:paraId="74171482" w14:textId="388B52F4" w:rsidR="005A29E3" w:rsidRDefault="005A29E3" w:rsidP="00B84ACC">
      <w:pPr>
        <w:pStyle w:val="Vahedeta"/>
        <w:jc w:val="left"/>
        <w:rPr>
          <w:b/>
        </w:rPr>
      </w:pPr>
    </w:p>
    <w:p w14:paraId="53FA1DB3" w14:textId="77777777" w:rsidR="00147921" w:rsidRDefault="00147921" w:rsidP="00B84ACC">
      <w:pPr>
        <w:pStyle w:val="Vahedeta"/>
        <w:jc w:val="left"/>
        <w:rPr>
          <w:b/>
        </w:rPr>
      </w:pPr>
    </w:p>
    <w:p w14:paraId="2DB341AE" w14:textId="13C28C5B" w:rsidR="00451193" w:rsidRPr="006528C8" w:rsidRDefault="00FF0F0B" w:rsidP="00451193">
      <w:pPr>
        <w:pStyle w:val="Vahedeta"/>
        <w:jc w:val="center"/>
        <w:rPr>
          <w:b/>
        </w:rPr>
      </w:pPr>
      <w:r>
        <w:rPr>
          <w:b/>
        </w:rPr>
        <w:t xml:space="preserve">HANKE- JA TÖÖVÕTULEPING nr </w:t>
      </w:r>
    </w:p>
    <w:p w14:paraId="7C452334" w14:textId="77777777" w:rsidR="004A3190" w:rsidRDefault="004A3190" w:rsidP="00BD4902">
      <w:pPr>
        <w:pStyle w:val="Vahedeta"/>
        <w:ind w:left="6372" w:firstLine="708"/>
        <w:jc w:val="center"/>
        <w:rPr>
          <w:bCs/>
        </w:rPr>
      </w:pPr>
    </w:p>
    <w:p w14:paraId="50EB778B" w14:textId="297F21C3" w:rsidR="00BD4902" w:rsidRPr="005A29E3" w:rsidRDefault="005A29E3" w:rsidP="005A29E3">
      <w:pPr>
        <w:pStyle w:val="Vahedeta"/>
        <w:jc w:val="right"/>
        <w:rPr>
          <w:bCs/>
          <w:i/>
        </w:rPr>
      </w:pPr>
      <w:r>
        <w:rPr>
          <w:bCs/>
          <w:i/>
        </w:rPr>
        <w:t>/</w:t>
      </w:r>
      <w:r w:rsidR="00732368">
        <w:rPr>
          <w:bCs/>
          <w:i/>
        </w:rPr>
        <w:t xml:space="preserve">viimase </w:t>
      </w:r>
      <w:r w:rsidR="008D538E">
        <w:rPr>
          <w:bCs/>
          <w:i/>
        </w:rPr>
        <w:t>digiallkirja kuupäev</w:t>
      </w:r>
      <w:r w:rsidRPr="005A29E3">
        <w:rPr>
          <w:bCs/>
          <w:i/>
        </w:rPr>
        <w:t>/</w:t>
      </w:r>
    </w:p>
    <w:p w14:paraId="7455E656" w14:textId="77777777" w:rsidR="00451193" w:rsidRPr="0003598A" w:rsidRDefault="00451193" w:rsidP="00451193">
      <w:pPr>
        <w:pStyle w:val="Vahedeta"/>
      </w:pPr>
    </w:p>
    <w:p w14:paraId="1E725F17" w14:textId="5729F0FC" w:rsidR="00451193" w:rsidRPr="0003598A" w:rsidRDefault="00451193" w:rsidP="00451193">
      <w:pPr>
        <w:pStyle w:val="Vahedeta"/>
      </w:pPr>
      <w:r w:rsidRPr="006528C8">
        <w:rPr>
          <w:b/>
          <w:bCs/>
        </w:rPr>
        <w:t>Harku Vallavalitsus</w:t>
      </w:r>
      <w:r w:rsidR="007D2C3A">
        <w:rPr>
          <w:b/>
          <w:bCs/>
        </w:rPr>
        <w:t>,</w:t>
      </w:r>
      <w:r w:rsidRPr="0003598A">
        <w:rPr>
          <w:bCs/>
        </w:rPr>
        <w:t xml:space="preserve"> </w:t>
      </w:r>
      <w:r w:rsidRPr="0003598A">
        <w:t xml:space="preserve">registrikood 75014132, aadress </w:t>
      </w:r>
      <w:r w:rsidR="00E91A4F">
        <w:t>Kallaste tn 12</w:t>
      </w:r>
      <w:r w:rsidRPr="0003598A">
        <w:t xml:space="preserve">, Tabasalu, </w:t>
      </w:r>
      <w:r w:rsidR="00ED4994">
        <w:t xml:space="preserve">keda esindab </w:t>
      </w:r>
      <w:r w:rsidR="00ED4994" w:rsidRPr="00AA08AE">
        <w:t xml:space="preserve">Harku vallavanema 30.07.2021 käskkirja nr 4-2/175 alusel abivallavanem </w:t>
      </w:r>
      <w:r w:rsidR="00ED4994">
        <w:t xml:space="preserve">Vello Viiburg </w:t>
      </w:r>
      <w:r w:rsidR="00ED4994" w:rsidRPr="00AA08AE">
        <w:t>vallavanema ülesannetes</w:t>
      </w:r>
      <w:r w:rsidRPr="0003598A">
        <w:rPr>
          <w:bCs/>
        </w:rPr>
        <w:t xml:space="preserve"> </w:t>
      </w:r>
      <w:r w:rsidRPr="0003598A">
        <w:t xml:space="preserve">(edaspidi </w:t>
      </w:r>
      <w:r w:rsidR="00D34C8F" w:rsidRPr="0003598A">
        <w:t>tellija</w:t>
      </w:r>
      <w:r w:rsidRPr="0003598A">
        <w:t>)</w:t>
      </w:r>
      <w:r w:rsidR="00DB07DA">
        <w:t xml:space="preserve"> ja</w:t>
      </w:r>
    </w:p>
    <w:p w14:paraId="63A01CBA" w14:textId="0DFA51A3" w:rsidR="000C733D" w:rsidRDefault="000C733D" w:rsidP="00451193">
      <w:pPr>
        <w:pStyle w:val="Vahedeta"/>
      </w:pPr>
    </w:p>
    <w:p w14:paraId="102131EA" w14:textId="6F0DA52D" w:rsidR="00451193" w:rsidRPr="0057300C" w:rsidRDefault="00F6509F" w:rsidP="0057300C">
      <w:pPr>
        <w:spacing w:line="240" w:lineRule="atLeast"/>
      </w:pPr>
      <w:r>
        <w:rPr>
          <w:b/>
        </w:rPr>
        <w:t>Warren Teed OÜ</w:t>
      </w:r>
      <w:r w:rsidR="00451193" w:rsidRPr="0003598A">
        <w:t xml:space="preserve"> registrikood</w:t>
      </w:r>
      <w:r>
        <w:t xml:space="preserve"> </w:t>
      </w:r>
      <w:r w:rsidRPr="00F6509F">
        <w:t>14242534</w:t>
      </w:r>
      <w:r w:rsidR="00E91A4F">
        <w:t xml:space="preserve">, aadress </w:t>
      </w:r>
      <w:r w:rsidRPr="00F6509F">
        <w:rPr>
          <w:color w:val="201718"/>
        </w:rPr>
        <w:t>Järvekalda tee 1, 76912, Harkujärve küla, Harku vald, Harju maakond</w:t>
      </w:r>
      <w:r>
        <w:rPr>
          <w:color w:val="201718"/>
        </w:rPr>
        <w:t xml:space="preserve">, </w:t>
      </w:r>
      <w:r w:rsidR="00451193" w:rsidRPr="0003598A">
        <w:t xml:space="preserve">keda esindab </w:t>
      </w:r>
      <w:r w:rsidR="00E91A4F">
        <w:t xml:space="preserve">juhatuse liige </w:t>
      </w:r>
      <w:r w:rsidR="00984816">
        <w:rPr>
          <w:bCs/>
          <w:color w:val="000000"/>
        </w:rPr>
        <w:t>Silver Seepter</w:t>
      </w:r>
      <w:r>
        <w:rPr>
          <w:bCs/>
          <w:color w:val="000000"/>
        </w:rPr>
        <w:t xml:space="preserve"> </w:t>
      </w:r>
      <w:r w:rsidR="00451193" w:rsidRPr="0003598A">
        <w:t xml:space="preserve">(edaspidi </w:t>
      </w:r>
      <w:r w:rsidR="00D34C8F" w:rsidRPr="0003598A">
        <w:t>töövõtja</w:t>
      </w:r>
      <w:r w:rsidR="00451193" w:rsidRPr="0003598A">
        <w:t xml:space="preserve">), </w:t>
      </w:r>
    </w:p>
    <w:p w14:paraId="648494EE" w14:textId="77777777" w:rsidR="00451193" w:rsidRPr="0003598A" w:rsidRDefault="00451193" w:rsidP="00451193">
      <w:pPr>
        <w:pStyle w:val="Vahedeta"/>
        <w:rPr>
          <w:bCs/>
        </w:rPr>
      </w:pPr>
    </w:p>
    <w:p w14:paraId="4D524DC5" w14:textId="0CD414EB" w:rsidR="00451193" w:rsidRPr="0003598A" w:rsidRDefault="00451193" w:rsidP="00451193">
      <w:pPr>
        <w:pStyle w:val="Vahedeta"/>
      </w:pPr>
      <w:r w:rsidRPr="0003598A">
        <w:t xml:space="preserve">edaspidi koos nimetatud </w:t>
      </w:r>
      <w:r w:rsidR="00D34C8F" w:rsidRPr="0003598A">
        <w:t xml:space="preserve">pooled ja eraldi pool, leppisid käesolevas hanke- ja töövõtulepingus (edaspidi leping) kokku </w:t>
      </w:r>
      <w:r w:rsidRPr="0003598A">
        <w:t>alljärgnevas:</w:t>
      </w:r>
    </w:p>
    <w:p w14:paraId="697E5A34" w14:textId="77777777" w:rsidR="00451193" w:rsidRPr="0003598A" w:rsidRDefault="00451193" w:rsidP="00451193">
      <w:pPr>
        <w:pStyle w:val="Vahedeta"/>
      </w:pPr>
    </w:p>
    <w:p w14:paraId="2F575C5A" w14:textId="55D72A16" w:rsidR="00451193" w:rsidRPr="006528C8" w:rsidRDefault="00D34C8F" w:rsidP="00491185">
      <w:pPr>
        <w:pStyle w:val="Vahedeta"/>
        <w:numPr>
          <w:ilvl w:val="0"/>
          <w:numId w:val="16"/>
        </w:numPr>
        <w:rPr>
          <w:b/>
          <w:bCs/>
        </w:rPr>
      </w:pPr>
      <w:r>
        <w:rPr>
          <w:b/>
          <w:bCs/>
        </w:rPr>
        <w:t xml:space="preserve">Üldsätted, </w:t>
      </w:r>
      <w:r w:rsidRPr="006528C8">
        <w:rPr>
          <w:b/>
          <w:bCs/>
        </w:rPr>
        <w:t>lepingu objekt</w:t>
      </w:r>
    </w:p>
    <w:p w14:paraId="2795BA80" w14:textId="3E233ED5" w:rsidR="00451193" w:rsidRPr="00986EF5" w:rsidRDefault="00451193" w:rsidP="00CC63DA">
      <w:pPr>
        <w:pStyle w:val="Vahedeta"/>
        <w:numPr>
          <w:ilvl w:val="1"/>
          <w:numId w:val="16"/>
        </w:numPr>
        <w:spacing w:after="120"/>
      </w:pPr>
      <w:r w:rsidRPr="00986EF5">
        <w:t xml:space="preserve">Lepingu objektiks on </w:t>
      </w:r>
      <w:bookmarkStart w:id="0" w:name="_Hlk506551557"/>
      <w:r w:rsidR="00145D69" w:rsidRPr="009E0154">
        <w:rPr>
          <w:b/>
          <w:color w:val="000000"/>
        </w:rPr>
        <w:t xml:space="preserve">Harku vallas </w:t>
      </w:r>
      <w:r w:rsidR="004C4A97" w:rsidRPr="009E0154">
        <w:rPr>
          <w:b/>
          <w:color w:val="000000"/>
        </w:rPr>
        <w:t>Tiskre külas Apametsa tee väljaarendamine</w:t>
      </w:r>
      <w:bookmarkEnd w:id="0"/>
      <w:r w:rsidRPr="009E0154">
        <w:t>,</w:t>
      </w:r>
      <w:r w:rsidRPr="00986EF5">
        <w:t xml:space="preserve"> samuti nimetatud ehitustöödega seotud tööde teostamine </w:t>
      </w:r>
      <w:r w:rsidR="00D34C8F" w:rsidRPr="00986EF5">
        <w:t>töövõtja riisikol lepingu p</w:t>
      </w:r>
      <w:r w:rsidR="00D34C8F">
        <w:t>unktis</w:t>
      </w:r>
      <w:r w:rsidR="00D34C8F" w:rsidRPr="00986EF5">
        <w:t xml:space="preserve"> 2 loetletud lepingu dokumentidega määratud mahus ja tingimustel (edaspidi ehitustööd) ning töö- ja teostusjooniste koostamine ja kooskõlastamine kõigis nõutavat</w:t>
      </w:r>
      <w:r w:rsidR="00D34C8F">
        <w:t xml:space="preserve">es ametiasutustes ja tellijaga </w:t>
      </w:r>
      <w:r w:rsidR="00D34C8F" w:rsidRPr="00986EF5">
        <w:t>(edaspidi kõik käesolevas punktis nimetatud tööd kokku tööd</w:t>
      </w:r>
      <w:r w:rsidRPr="00986EF5">
        <w:t>).</w:t>
      </w:r>
    </w:p>
    <w:p w14:paraId="1886730B" w14:textId="7E4441BA" w:rsidR="00451193" w:rsidRPr="00986EF5" w:rsidRDefault="00451193" w:rsidP="00CC63DA">
      <w:pPr>
        <w:pStyle w:val="Vahedeta"/>
        <w:numPr>
          <w:ilvl w:val="1"/>
          <w:numId w:val="16"/>
        </w:numPr>
        <w:spacing w:after="120"/>
      </w:pPr>
      <w:r w:rsidRPr="00986EF5">
        <w:t xml:space="preserve">Tööd loetakse lõpetatuks ja </w:t>
      </w:r>
      <w:r w:rsidR="00D34C8F" w:rsidRPr="00986EF5">
        <w:t xml:space="preserve">töövõtja vastavad kohustused täidetuks, kui lepingus nimetatud tööd on vastavalt lepingus sätestatud tingimustele kohasel viisil teostatud (sh </w:t>
      </w:r>
      <w:r w:rsidR="00D34C8F">
        <w:t>e</w:t>
      </w:r>
      <w:r w:rsidR="00D34C8F" w:rsidRPr="00986EF5">
        <w:t>hitustööd on projektis sätestatud mahus ja hankedokumendis määratud ulatuses tervikuna  teostatud), õigusaktidega  nõutud  ehitamise tehnilised dokumendid on tellijale üle antud, tööd vastavad kõikidele k</w:t>
      </w:r>
      <w:r w:rsidR="00D34C8F">
        <w:t xml:space="preserve">valiteedi- ja muudele nõuetele ning on </w:t>
      </w:r>
      <w:r w:rsidR="00D34C8F" w:rsidRPr="00986EF5">
        <w:t>sellekoha</w:t>
      </w:r>
      <w:r w:rsidR="00D34C8F">
        <w:t xml:space="preserve">ste tööde üleandmise-vastuvõtmise </w:t>
      </w:r>
      <w:r w:rsidR="00D34C8F" w:rsidRPr="00986EF5">
        <w:t>akti</w:t>
      </w:r>
      <w:r w:rsidR="00D34C8F">
        <w:t>de</w:t>
      </w:r>
      <w:r w:rsidR="00D34C8F" w:rsidRPr="00986EF5">
        <w:t xml:space="preserve"> alusel tellijale üle </w:t>
      </w:r>
      <w:r w:rsidRPr="00986EF5">
        <w:t>antud</w:t>
      </w:r>
      <w:r w:rsidR="00797035">
        <w:t>.</w:t>
      </w:r>
    </w:p>
    <w:p w14:paraId="640DBC17" w14:textId="6E2BC48E" w:rsidR="00451193" w:rsidRPr="00986EF5" w:rsidRDefault="00CC63DA" w:rsidP="00CC63DA">
      <w:pPr>
        <w:pStyle w:val="Vahedeta"/>
        <w:numPr>
          <w:ilvl w:val="1"/>
          <w:numId w:val="16"/>
        </w:numPr>
        <w:spacing w:after="120"/>
      </w:pPr>
      <w:r>
        <w:t xml:space="preserve">Käesolevaga </w:t>
      </w:r>
      <w:r w:rsidR="00D34C8F">
        <w:t xml:space="preserve">töövõtja kinnitab, et ta on esmase vaatluse tulemusel teadlik ehitusplatsi seisukorrast lepingu sõlmimise hetkel ning ta on täielikult teadlik kõikidest tööga seonduvatest </w:t>
      </w:r>
      <w:r w:rsidR="00D34C8F" w:rsidRPr="00986EF5">
        <w:t>seadustest, kehtestatud ehitu</w:t>
      </w:r>
      <w:r w:rsidR="00D34C8F">
        <w:t xml:space="preserve">seeskirjadest, -normatiividest </w:t>
      </w:r>
      <w:r w:rsidR="00D34C8F" w:rsidRPr="00986EF5">
        <w:t>ja -standarditest, ametkondlikest määrustest ja muudest õigusaktidest ning kohustub neid kõrvale</w:t>
      </w:r>
      <w:r w:rsidR="00D34C8F">
        <w:t xml:space="preserve">kaldumisteta ja ilma täiendava hüvituse nõudmiseta täitma ning ta on põhjalikult tutvunud </w:t>
      </w:r>
      <w:r w:rsidR="00D34C8F" w:rsidRPr="00986EF5">
        <w:t>lepingu dokumentidega.</w:t>
      </w:r>
    </w:p>
    <w:p w14:paraId="54606ADE" w14:textId="18AFF406" w:rsidR="00451193" w:rsidRDefault="00451193" w:rsidP="00CC63DA">
      <w:pPr>
        <w:pStyle w:val="Vahedeta"/>
        <w:numPr>
          <w:ilvl w:val="1"/>
          <w:numId w:val="16"/>
        </w:numPr>
        <w:spacing w:after="120"/>
      </w:pPr>
      <w:r w:rsidRPr="0003598A">
        <w:t xml:space="preserve">Tee-ehitusloa </w:t>
      </w:r>
      <w:r w:rsidR="00D34C8F" w:rsidRPr="0003598A">
        <w:t xml:space="preserve">tööle </w:t>
      </w:r>
      <w:r w:rsidRPr="0003598A">
        <w:t xml:space="preserve">annab </w:t>
      </w:r>
      <w:r w:rsidRPr="0003598A">
        <w:rPr>
          <w:bCs/>
        </w:rPr>
        <w:t>Harku Vallavalitsus.</w:t>
      </w:r>
    </w:p>
    <w:p w14:paraId="11F09DCB" w14:textId="77777777" w:rsidR="00451193" w:rsidRDefault="00451193" w:rsidP="00451193">
      <w:pPr>
        <w:pStyle w:val="Vahedeta"/>
        <w:rPr>
          <w:bCs/>
        </w:rPr>
      </w:pPr>
    </w:p>
    <w:p w14:paraId="56E231BD" w14:textId="6BE1BF45" w:rsidR="00451193" w:rsidRPr="006528C8" w:rsidRDefault="00D34C8F" w:rsidP="00491185">
      <w:pPr>
        <w:pStyle w:val="Vahedeta"/>
        <w:numPr>
          <w:ilvl w:val="0"/>
          <w:numId w:val="16"/>
        </w:numPr>
        <w:rPr>
          <w:b/>
          <w:bCs/>
        </w:rPr>
      </w:pPr>
      <w:r w:rsidRPr="006528C8">
        <w:rPr>
          <w:b/>
          <w:bCs/>
        </w:rPr>
        <w:t>Lepingu dokumendid</w:t>
      </w:r>
    </w:p>
    <w:p w14:paraId="3E9AF3F4" w14:textId="77777777" w:rsidR="00451193" w:rsidRDefault="00451193" w:rsidP="00451193">
      <w:pPr>
        <w:pStyle w:val="Vahedeta"/>
      </w:pPr>
    </w:p>
    <w:p w14:paraId="598DBEBE" w14:textId="7E9FB02A" w:rsidR="00451193" w:rsidRPr="006528C8" w:rsidRDefault="00451193" w:rsidP="004B4563">
      <w:pPr>
        <w:pStyle w:val="Vahedeta"/>
        <w:numPr>
          <w:ilvl w:val="1"/>
          <w:numId w:val="16"/>
        </w:numPr>
        <w:spacing w:after="120"/>
      </w:pPr>
      <w:r w:rsidRPr="006528C8">
        <w:t xml:space="preserve">Projektdokumentatsioon on </w:t>
      </w:r>
      <w:r w:rsidR="00D34C8F" w:rsidRPr="006528C8">
        <w:t>tö</w:t>
      </w:r>
      <w:r w:rsidR="00D34C8F">
        <w:t xml:space="preserve">övõtjale </w:t>
      </w:r>
      <w:r w:rsidR="009717C9">
        <w:t>edastatud digitaalselt.</w:t>
      </w:r>
    </w:p>
    <w:p w14:paraId="5290EC18" w14:textId="005C3AC8" w:rsidR="00451193" w:rsidRPr="0003598A" w:rsidRDefault="00451193" w:rsidP="004B4563">
      <w:pPr>
        <w:pStyle w:val="Vahedeta"/>
        <w:numPr>
          <w:ilvl w:val="1"/>
          <w:numId w:val="16"/>
        </w:numPr>
        <w:spacing w:after="120"/>
      </w:pPr>
      <w:r w:rsidRPr="0003598A">
        <w:t xml:space="preserve">Lepingu </w:t>
      </w:r>
      <w:r w:rsidR="00D34C8F" w:rsidRPr="0003598A">
        <w:t>lisad</w:t>
      </w:r>
      <w:r w:rsidRPr="0003598A">
        <w:t>:</w:t>
      </w:r>
    </w:p>
    <w:p w14:paraId="1CBE3EE5" w14:textId="1D94C924" w:rsidR="00451193" w:rsidRPr="0003598A" w:rsidRDefault="00D34C8F" w:rsidP="00491185">
      <w:pPr>
        <w:pStyle w:val="Vahedeta"/>
        <w:numPr>
          <w:ilvl w:val="2"/>
          <w:numId w:val="16"/>
        </w:numPr>
      </w:pPr>
      <w:r>
        <w:t>riigihanke alusdokumendid</w:t>
      </w:r>
      <w:r w:rsidRPr="0003598A">
        <w:t xml:space="preserve"> (lisa 1); </w:t>
      </w:r>
    </w:p>
    <w:p w14:paraId="497F996E" w14:textId="2EA2814B" w:rsidR="00451193" w:rsidRPr="0003598A" w:rsidRDefault="00D34C8F" w:rsidP="00491185">
      <w:pPr>
        <w:pStyle w:val="Vahedeta"/>
        <w:numPr>
          <w:ilvl w:val="2"/>
          <w:numId w:val="18"/>
        </w:numPr>
      </w:pPr>
      <w:r>
        <w:t>töömahutabel</w:t>
      </w:r>
      <w:r w:rsidRPr="0003598A">
        <w:t xml:space="preserve"> (lisa 2); </w:t>
      </w:r>
    </w:p>
    <w:p w14:paraId="5D1D2898" w14:textId="326DD63F" w:rsidR="00451193" w:rsidRDefault="00D34C8F" w:rsidP="00491185">
      <w:pPr>
        <w:pStyle w:val="Vahedeta"/>
        <w:numPr>
          <w:ilvl w:val="2"/>
          <w:numId w:val="18"/>
        </w:numPr>
      </w:pPr>
      <w:r w:rsidRPr="0003598A">
        <w:t xml:space="preserve">tellijapoolsed täiendavad nõuded ehitustöödele (lisa </w:t>
      </w:r>
      <w:r>
        <w:t>3</w:t>
      </w:r>
      <w:r w:rsidRPr="0003598A">
        <w:t>);</w:t>
      </w:r>
    </w:p>
    <w:p w14:paraId="42AB40E3" w14:textId="5B4709D5" w:rsidR="00451193" w:rsidRPr="0003598A" w:rsidRDefault="00D34C8F" w:rsidP="00491185">
      <w:pPr>
        <w:pStyle w:val="Vahedeta"/>
        <w:numPr>
          <w:ilvl w:val="2"/>
          <w:numId w:val="18"/>
        </w:numPr>
      </w:pPr>
      <w:r w:rsidRPr="0003598A">
        <w:t>l</w:t>
      </w:r>
      <w:r>
        <w:t>eppetrahvi määramise akt (lisa 4</w:t>
      </w:r>
      <w:r w:rsidRPr="0003598A">
        <w:t>);</w:t>
      </w:r>
    </w:p>
    <w:p w14:paraId="3EE50CFF" w14:textId="6B3E1D8B" w:rsidR="00451193" w:rsidRDefault="00D34C8F" w:rsidP="00491185">
      <w:pPr>
        <w:pStyle w:val="Vahedeta"/>
        <w:numPr>
          <w:ilvl w:val="2"/>
          <w:numId w:val="18"/>
        </w:numPr>
      </w:pPr>
      <w:r>
        <w:t>tehtud tööde akti</w:t>
      </w:r>
      <w:r w:rsidRPr="0003598A">
        <w:t xml:space="preserve"> vorm (lisa </w:t>
      </w:r>
      <w:r>
        <w:t>5);</w:t>
      </w:r>
    </w:p>
    <w:p w14:paraId="743065E1" w14:textId="2C87DFAD" w:rsidR="00451193" w:rsidRPr="00491185" w:rsidRDefault="00D34C8F" w:rsidP="004B4563">
      <w:pPr>
        <w:pStyle w:val="Loendilik"/>
        <w:numPr>
          <w:ilvl w:val="2"/>
          <w:numId w:val="18"/>
        </w:numPr>
        <w:spacing w:after="120"/>
        <w:rPr>
          <w:bCs/>
        </w:rPr>
      </w:pPr>
      <w:r w:rsidRPr="00491185">
        <w:rPr>
          <w:bCs/>
        </w:rPr>
        <w:t>juhend ettenäg</w:t>
      </w:r>
      <w:r w:rsidR="00451193" w:rsidRPr="00491185">
        <w:rPr>
          <w:bCs/>
        </w:rPr>
        <w:t xml:space="preserve">ematute tööde summa kasutamiseks </w:t>
      </w:r>
      <w:r w:rsidR="00A36183" w:rsidRPr="00491185">
        <w:rPr>
          <w:bCs/>
        </w:rPr>
        <w:t xml:space="preserve">(Lisa </w:t>
      </w:r>
      <w:r w:rsidR="001C1D39">
        <w:rPr>
          <w:bCs/>
        </w:rPr>
        <w:t>6</w:t>
      </w:r>
      <w:r w:rsidR="00451193" w:rsidRPr="00491185">
        <w:rPr>
          <w:bCs/>
        </w:rPr>
        <w:t>).</w:t>
      </w:r>
    </w:p>
    <w:p w14:paraId="7FC1615F" w14:textId="77777777" w:rsidR="00451193" w:rsidRPr="0003598A" w:rsidRDefault="00451193" w:rsidP="00451193">
      <w:pPr>
        <w:pStyle w:val="Vahedeta"/>
      </w:pPr>
      <w:r w:rsidRPr="0003598A">
        <w:lastRenderedPageBreak/>
        <w:t xml:space="preserve"> </w:t>
      </w:r>
    </w:p>
    <w:p w14:paraId="38C1646F" w14:textId="0AA8B399" w:rsidR="00451193" w:rsidRPr="006528C8" w:rsidRDefault="00D34C8F" w:rsidP="00491185">
      <w:pPr>
        <w:pStyle w:val="Vahedeta"/>
        <w:numPr>
          <w:ilvl w:val="0"/>
          <w:numId w:val="16"/>
        </w:numPr>
        <w:rPr>
          <w:b/>
          <w:bCs/>
        </w:rPr>
      </w:pPr>
      <w:r w:rsidRPr="006528C8">
        <w:rPr>
          <w:b/>
          <w:bCs/>
        </w:rPr>
        <w:t>Tähtajad</w:t>
      </w:r>
    </w:p>
    <w:p w14:paraId="6E36D7F4" w14:textId="77777777" w:rsidR="00451193" w:rsidRDefault="00451193" w:rsidP="00451193">
      <w:pPr>
        <w:pStyle w:val="Vahedeta"/>
      </w:pPr>
    </w:p>
    <w:p w14:paraId="31847140" w14:textId="2180C463" w:rsidR="00451193" w:rsidRPr="008D538E" w:rsidRDefault="00797035" w:rsidP="004B4563">
      <w:pPr>
        <w:autoSpaceDE/>
        <w:autoSpaceDN/>
        <w:spacing w:after="120"/>
        <w:rPr>
          <w:rFonts w:eastAsiaTheme="minorHAnsi"/>
          <w:lang w:eastAsia="en-US"/>
        </w:rPr>
      </w:pPr>
      <w:r>
        <w:t xml:space="preserve">Töö teostamise </w:t>
      </w:r>
      <w:r w:rsidR="00626EBB">
        <w:t>lõpp</w:t>
      </w:r>
      <w:r>
        <w:t>tähtaeg on</w:t>
      </w:r>
      <w:r w:rsidR="008D538E">
        <w:t xml:space="preserve"> </w:t>
      </w:r>
      <w:r w:rsidR="007E1170">
        <w:rPr>
          <w:b/>
          <w:bCs/>
        </w:rPr>
        <w:t>3</w:t>
      </w:r>
      <w:r w:rsidR="00135323">
        <w:rPr>
          <w:b/>
          <w:bCs/>
        </w:rPr>
        <w:t>0</w:t>
      </w:r>
      <w:r w:rsidR="007E1170">
        <w:rPr>
          <w:b/>
          <w:bCs/>
        </w:rPr>
        <w:t>.0</w:t>
      </w:r>
      <w:r w:rsidR="000D5965">
        <w:rPr>
          <w:b/>
          <w:bCs/>
        </w:rPr>
        <w:t>6</w:t>
      </w:r>
      <w:r w:rsidR="007E1170">
        <w:rPr>
          <w:b/>
          <w:bCs/>
        </w:rPr>
        <w:t>.202</w:t>
      </w:r>
      <w:r w:rsidR="004C4A97">
        <w:rPr>
          <w:b/>
          <w:bCs/>
        </w:rPr>
        <w:t>2</w:t>
      </w:r>
      <w:r w:rsidR="000C733D">
        <w:t>.</w:t>
      </w:r>
      <w:r w:rsidR="008D538E">
        <w:t xml:space="preserve"> </w:t>
      </w:r>
      <w:r w:rsidR="00451193" w:rsidRPr="00986EF5">
        <w:t xml:space="preserve">Tööde lõpptähtajaks peavad olema lõpetatud kõik </w:t>
      </w:r>
      <w:r w:rsidR="00D34C8F" w:rsidRPr="00986EF5">
        <w:t xml:space="preserve">tööd, esitatud tellijale </w:t>
      </w:r>
      <w:r w:rsidR="00D34C8F">
        <w:t xml:space="preserve">täitedokumentatsioon </w:t>
      </w:r>
      <w:r w:rsidR="00D34C8F" w:rsidRPr="00986EF5">
        <w:t xml:space="preserve">ja poolte poolt allkirjastatud </w:t>
      </w:r>
      <w:r w:rsidR="00D34C8F">
        <w:t>t</w:t>
      </w:r>
      <w:r w:rsidR="00D34C8F" w:rsidRPr="00986EF5">
        <w:t>ööde üleandmise-vastuvõtmi</w:t>
      </w:r>
      <w:r w:rsidR="00451193" w:rsidRPr="00986EF5">
        <w:t>se akt.</w:t>
      </w:r>
    </w:p>
    <w:p w14:paraId="4EA7FA1F" w14:textId="77777777" w:rsidR="00451193" w:rsidRPr="0003598A" w:rsidRDefault="00451193" w:rsidP="00451193">
      <w:pPr>
        <w:pStyle w:val="Vahedeta"/>
      </w:pPr>
    </w:p>
    <w:p w14:paraId="1D33547A" w14:textId="40A483A7" w:rsidR="00451193" w:rsidRPr="006528C8" w:rsidRDefault="00D34C8F" w:rsidP="00491185">
      <w:pPr>
        <w:pStyle w:val="Vahedeta"/>
        <w:numPr>
          <w:ilvl w:val="0"/>
          <w:numId w:val="16"/>
        </w:numPr>
        <w:rPr>
          <w:b/>
          <w:bCs/>
        </w:rPr>
      </w:pPr>
      <w:r>
        <w:rPr>
          <w:b/>
          <w:bCs/>
        </w:rPr>
        <w:t xml:space="preserve">Lepingu </w:t>
      </w:r>
      <w:r w:rsidRPr="006528C8">
        <w:rPr>
          <w:b/>
          <w:bCs/>
        </w:rPr>
        <w:t xml:space="preserve">tasu </w:t>
      </w:r>
    </w:p>
    <w:p w14:paraId="553C7E4C" w14:textId="77777777" w:rsidR="00451193" w:rsidRDefault="00451193" w:rsidP="00451193">
      <w:pPr>
        <w:pStyle w:val="Vahedeta"/>
      </w:pPr>
    </w:p>
    <w:p w14:paraId="0CC6095F" w14:textId="6E78014E" w:rsidR="00451193" w:rsidRPr="00491185" w:rsidRDefault="00451193" w:rsidP="004B4563">
      <w:pPr>
        <w:pStyle w:val="Loendilik"/>
        <w:numPr>
          <w:ilvl w:val="1"/>
          <w:numId w:val="19"/>
        </w:numPr>
        <w:autoSpaceDE/>
        <w:autoSpaceDN/>
        <w:spacing w:after="120"/>
        <w:rPr>
          <w:b/>
          <w:bCs/>
        </w:rPr>
      </w:pPr>
      <w:bookmarkStart w:id="1" w:name="OLE_LINK2"/>
      <w:r w:rsidRPr="00147921">
        <w:t xml:space="preserve">Töö maksumus on </w:t>
      </w:r>
      <w:r w:rsidR="00B37823">
        <w:rPr>
          <w:bCs/>
        </w:rPr>
        <w:t>693 544,44</w:t>
      </w:r>
      <w:r w:rsidR="00F6509F" w:rsidRPr="00DB07DA">
        <w:rPr>
          <w:bCs/>
        </w:rPr>
        <w:t xml:space="preserve"> </w:t>
      </w:r>
      <w:r w:rsidRPr="00DB07DA">
        <w:rPr>
          <w:bCs/>
        </w:rPr>
        <w:t>eurot</w:t>
      </w:r>
      <w:r w:rsidRPr="00147921">
        <w:t>, millele lisandub käibemaks</w:t>
      </w:r>
      <w:r w:rsidR="00D47EE0">
        <w:t>, kokku summas</w:t>
      </w:r>
      <w:r w:rsidRPr="00147921">
        <w:t xml:space="preserve"> </w:t>
      </w:r>
      <w:r w:rsidR="00B37823" w:rsidRPr="00590197">
        <w:t>832 253,32</w:t>
      </w:r>
      <w:r w:rsidR="00F6509F" w:rsidRPr="00590197">
        <w:t xml:space="preserve"> </w:t>
      </w:r>
      <w:r w:rsidRPr="00491185">
        <w:rPr>
          <w:b/>
        </w:rPr>
        <w:t>eurot</w:t>
      </w:r>
      <w:r w:rsidRPr="00147921">
        <w:t xml:space="preserve">, mida </w:t>
      </w:r>
      <w:r w:rsidR="00D34C8F" w:rsidRPr="00147921">
        <w:t>tellija kohustub töövõtjale tasuma lepingu tingimuste kohaselt tehtud tööde eest järgmiselt:</w:t>
      </w:r>
    </w:p>
    <w:p w14:paraId="24623A3C" w14:textId="7CD34AB0" w:rsidR="00451193" w:rsidRPr="00590197" w:rsidRDefault="00451193" w:rsidP="004B4563">
      <w:pPr>
        <w:pStyle w:val="Loendilik"/>
        <w:numPr>
          <w:ilvl w:val="2"/>
          <w:numId w:val="16"/>
        </w:numPr>
        <w:autoSpaceDE/>
        <w:autoSpaceDN/>
        <w:spacing w:after="120"/>
        <w:rPr>
          <w:bCs/>
          <w:sz w:val="20"/>
          <w:szCs w:val="20"/>
        </w:rPr>
      </w:pPr>
      <w:r w:rsidRPr="0003598A">
        <w:t xml:space="preserve">kvaliteetselt ja tähtaegselt tehtud </w:t>
      </w:r>
      <w:r w:rsidR="00D34C8F" w:rsidRPr="0003598A">
        <w:t xml:space="preserve">töö eest </w:t>
      </w:r>
      <w:r w:rsidR="00395866" w:rsidRPr="00590197">
        <w:t>630 494,94</w:t>
      </w:r>
      <w:r w:rsidR="00395866" w:rsidRPr="00147921">
        <w:t xml:space="preserve"> </w:t>
      </w:r>
      <w:r w:rsidR="00D34C8F" w:rsidRPr="0003598A">
        <w:t>eurot, millel</w:t>
      </w:r>
      <w:r w:rsidR="00D34C8F">
        <w:t>e lisandub käibemaks</w:t>
      </w:r>
      <w:r w:rsidR="00D34C8F" w:rsidRPr="0003598A">
        <w:t xml:space="preserve">, kokku </w:t>
      </w:r>
      <w:r w:rsidR="00395866" w:rsidRPr="00590197">
        <w:rPr>
          <w:bCs/>
        </w:rPr>
        <w:t>756 593,93</w:t>
      </w:r>
      <w:r w:rsidR="00D34C8F" w:rsidRPr="00590197">
        <w:rPr>
          <w:bCs/>
        </w:rPr>
        <w:t>eurot (edaspidi tasu);</w:t>
      </w:r>
    </w:p>
    <w:p w14:paraId="6760D687" w14:textId="6D0F3A7D" w:rsidR="00451193" w:rsidRPr="0003598A" w:rsidRDefault="00451193" w:rsidP="004B4563">
      <w:pPr>
        <w:pStyle w:val="Loendilik"/>
        <w:numPr>
          <w:ilvl w:val="2"/>
          <w:numId w:val="16"/>
        </w:numPr>
        <w:autoSpaceDE/>
        <w:autoSpaceDN/>
        <w:spacing w:after="120"/>
      </w:pPr>
      <w:r w:rsidRPr="00590197">
        <w:rPr>
          <w:bCs/>
        </w:rPr>
        <w:t>ettenägemat</w:t>
      </w:r>
      <w:r w:rsidR="00A2047A" w:rsidRPr="00590197">
        <w:rPr>
          <w:bCs/>
        </w:rPr>
        <w:t>ute</w:t>
      </w:r>
      <w:r w:rsidRPr="00590197">
        <w:rPr>
          <w:bCs/>
        </w:rPr>
        <w:t xml:space="preserve"> tööde eest </w:t>
      </w:r>
      <w:r w:rsidR="00395866" w:rsidRPr="00590197">
        <w:rPr>
          <w:bCs/>
        </w:rPr>
        <w:t>63 049,49</w:t>
      </w:r>
      <w:r w:rsidR="00395866" w:rsidRPr="00590197">
        <w:rPr>
          <w:bCs/>
          <w:sz w:val="20"/>
          <w:szCs w:val="20"/>
        </w:rPr>
        <w:t xml:space="preserve"> </w:t>
      </w:r>
      <w:r w:rsidRPr="00590197">
        <w:rPr>
          <w:bCs/>
        </w:rPr>
        <w:t xml:space="preserve">eurot </w:t>
      </w:r>
      <w:r w:rsidR="00EE3560" w:rsidRPr="00590197">
        <w:rPr>
          <w:bCs/>
        </w:rPr>
        <w:t>(</w:t>
      </w:r>
      <w:r w:rsidR="009E5871" w:rsidRPr="00590197">
        <w:rPr>
          <w:bCs/>
        </w:rPr>
        <w:t>10</w:t>
      </w:r>
      <w:r w:rsidRPr="00590197">
        <w:rPr>
          <w:bCs/>
        </w:rPr>
        <w:t>% summast</w:t>
      </w:r>
      <w:r w:rsidR="00EE3560" w:rsidRPr="00590197">
        <w:rPr>
          <w:bCs/>
        </w:rPr>
        <w:t>)</w:t>
      </w:r>
      <w:r w:rsidRPr="00590197">
        <w:rPr>
          <w:bCs/>
        </w:rPr>
        <w:t xml:space="preserve">, millele lisandub käibemaks, kokku </w:t>
      </w:r>
      <w:r w:rsidR="00395866" w:rsidRPr="00590197">
        <w:rPr>
          <w:bCs/>
        </w:rPr>
        <w:t>75 659,39</w:t>
      </w:r>
      <w:r w:rsidRPr="0003598A">
        <w:t>eurot.</w:t>
      </w:r>
    </w:p>
    <w:bookmarkEnd w:id="1"/>
    <w:p w14:paraId="2748CE56" w14:textId="64B467AE" w:rsidR="001F365F" w:rsidRPr="0047463A" w:rsidRDefault="001F365F" w:rsidP="004B4563">
      <w:pPr>
        <w:pStyle w:val="Vahedeta"/>
        <w:numPr>
          <w:ilvl w:val="1"/>
          <w:numId w:val="16"/>
        </w:numPr>
        <w:spacing w:after="120"/>
      </w:pPr>
      <w:r w:rsidRPr="0047463A">
        <w:t xml:space="preserve">Ettenägematute tööde reservi arvelt </w:t>
      </w:r>
      <w:r w:rsidR="00D47EE0">
        <w:t xml:space="preserve">on </w:t>
      </w:r>
      <w:r w:rsidRPr="0047463A">
        <w:t xml:space="preserve">võimalik tellida kas uusi (hankelepingu mahtu esialgselt mittekuulunud) töid või hankelepingu mahtu esialgselt kuulunud tööde mahtu suurendada tingimusel, et sellised tööd on hankelepingu esemega seotud või hankelepingu eesmärgi täitmiseks vajalikud. Ettenägematute tööde </w:t>
      </w:r>
      <w:r w:rsidR="00D34C8F" w:rsidRPr="0047463A">
        <w:t>lepingusse lisamine t</w:t>
      </w:r>
      <w:r w:rsidR="00D34C8F">
        <w:t>oimub vastavalt lepingu lisale 6</w:t>
      </w:r>
      <w:r w:rsidR="00D34C8F" w:rsidRPr="0047463A">
        <w:t>.</w:t>
      </w:r>
    </w:p>
    <w:p w14:paraId="381D1AAE" w14:textId="454A4135" w:rsidR="00451193" w:rsidRPr="0003598A" w:rsidRDefault="00451193" w:rsidP="004B4563">
      <w:pPr>
        <w:pStyle w:val="Vahedeta"/>
        <w:numPr>
          <w:ilvl w:val="1"/>
          <w:numId w:val="16"/>
        </w:numPr>
        <w:spacing w:after="120"/>
      </w:pPr>
      <w:r w:rsidRPr="0003598A">
        <w:t xml:space="preserve">Lepingus kokkulepitud </w:t>
      </w:r>
      <w:r w:rsidR="00D34C8F" w:rsidRPr="0003598A">
        <w:t>tööde mahu muutumisel (suurenemisel või vähenemisel) võetakse muudatuse aluseks vastava töö ühik</w:t>
      </w:r>
      <w:r w:rsidR="00D34C8F">
        <w:t>u</w:t>
      </w:r>
      <w:r w:rsidR="00D34C8F" w:rsidRPr="0003598A">
        <w:t>hind, mille alusel korrigeerit</w:t>
      </w:r>
      <w:r w:rsidR="00D34C8F">
        <w:t>akse tehtavate tööde maksumust.</w:t>
      </w:r>
    </w:p>
    <w:p w14:paraId="2E21E1C7" w14:textId="5D58CA15" w:rsidR="00451193" w:rsidRDefault="00451193" w:rsidP="004B4563">
      <w:pPr>
        <w:pStyle w:val="Vahedeta"/>
        <w:numPr>
          <w:ilvl w:val="1"/>
          <w:numId w:val="16"/>
        </w:numPr>
        <w:spacing w:after="120"/>
      </w:pPr>
      <w:r w:rsidRPr="00986EF5">
        <w:t xml:space="preserve">Tasu nõudmiseks esitab </w:t>
      </w:r>
      <w:r w:rsidR="00D34C8F" w:rsidRPr="00986EF5">
        <w:t>töövõtja tellijale</w:t>
      </w:r>
      <w:r w:rsidR="00D34C8F">
        <w:t xml:space="preserve"> </w:t>
      </w:r>
      <w:r w:rsidR="00D47EE0">
        <w:t>arve</w:t>
      </w:r>
      <w:r w:rsidRPr="00986EF5">
        <w:t xml:space="preserve">. Tehtud </w:t>
      </w:r>
      <w:r w:rsidR="00D34C8F" w:rsidRPr="00986EF5">
        <w:t>tööde eest tasumise aluseks on lepingu kohaselt vormistatud tehtud tööde akt koos arveg</w:t>
      </w:r>
      <w:r w:rsidRPr="00986EF5">
        <w:t>a. Tellija</w:t>
      </w:r>
      <w:r w:rsidR="000C733D">
        <w:t xml:space="preserve"> tasu</w:t>
      </w:r>
      <w:r w:rsidR="00770607">
        <w:t>b</w:t>
      </w:r>
      <w:r w:rsidRPr="00986EF5">
        <w:t xml:space="preserve"> </w:t>
      </w:r>
      <w:r w:rsidR="00D34C8F" w:rsidRPr="00986EF5">
        <w:t>töövõtjale 30 kalendripäeva jooksul pärast lepingu kohaselt vormistatud tehtud tööde ak</w:t>
      </w:r>
      <w:r w:rsidRPr="00986EF5">
        <w:t>ti ja arve saamist.</w:t>
      </w:r>
    </w:p>
    <w:p w14:paraId="64DF6562" w14:textId="77777777" w:rsidR="00451193" w:rsidRPr="0003598A" w:rsidRDefault="00451193" w:rsidP="00451193">
      <w:pPr>
        <w:pStyle w:val="Vahedeta"/>
      </w:pPr>
    </w:p>
    <w:p w14:paraId="6941557D" w14:textId="7852D00C" w:rsidR="00451193" w:rsidRPr="006528C8" w:rsidRDefault="00D34C8F" w:rsidP="00491185">
      <w:pPr>
        <w:pStyle w:val="Vahedeta"/>
        <w:numPr>
          <w:ilvl w:val="0"/>
          <w:numId w:val="16"/>
        </w:numPr>
        <w:rPr>
          <w:b/>
          <w:bCs/>
          <w:u w:val="single"/>
        </w:rPr>
      </w:pPr>
      <w:r>
        <w:rPr>
          <w:b/>
          <w:bCs/>
        </w:rPr>
        <w:t xml:space="preserve">Töövõtja </w:t>
      </w:r>
      <w:r w:rsidRPr="006528C8">
        <w:rPr>
          <w:b/>
          <w:bCs/>
        </w:rPr>
        <w:t>kohustused</w:t>
      </w:r>
    </w:p>
    <w:p w14:paraId="0A79840A" w14:textId="77777777" w:rsidR="00451193" w:rsidRPr="0003598A" w:rsidRDefault="00451193" w:rsidP="00451193">
      <w:pPr>
        <w:pStyle w:val="Vahedeta"/>
      </w:pPr>
    </w:p>
    <w:p w14:paraId="72CB2F20" w14:textId="1834E26D" w:rsidR="00451193" w:rsidRPr="0003598A" w:rsidRDefault="00451193" w:rsidP="004B4563">
      <w:pPr>
        <w:pStyle w:val="Vahedeta"/>
        <w:numPr>
          <w:ilvl w:val="1"/>
          <w:numId w:val="16"/>
        </w:numPr>
        <w:spacing w:after="120"/>
      </w:pPr>
      <w:r w:rsidRPr="0003598A">
        <w:t xml:space="preserve">Töövõtja teeb </w:t>
      </w:r>
      <w:r w:rsidR="00D34C8F" w:rsidRPr="0003598A">
        <w:t>töö vastavuses lepinguga</w:t>
      </w:r>
      <w:r w:rsidRPr="0003598A">
        <w:t>, kehtivate õigusaktidega ja ehitusnõuete ning standarditega.</w:t>
      </w:r>
    </w:p>
    <w:p w14:paraId="4488303C" w14:textId="68B8F8A1" w:rsidR="00451193" w:rsidRPr="0003598A" w:rsidRDefault="00451193" w:rsidP="004B4563">
      <w:pPr>
        <w:pStyle w:val="Vahedeta"/>
        <w:numPr>
          <w:ilvl w:val="1"/>
          <w:numId w:val="16"/>
        </w:numPr>
        <w:spacing w:after="120"/>
      </w:pPr>
      <w:r w:rsidRPr="0003598A">
        <w:t>Töövõtja</w:t>
      </w:r>
      <w:r w:rsidR="00231B83">
        <w:t xml:space="preserve"> kohustused</w:t>
      </w:r>
      <w:r w:rsidRPr="0003598A">
        <w:t>:</w:t>
      </w:r>
    </w:p>
    <w:p w14:paraId="37AF44CA" w14:textId="7B7F2B26" w:rsidR="00451193" w:rsidRPr="0003598A" w:rsidRDefault="00451193" w:rsidP="004B4563">
      <w:pPr>
        <w:pStyle w:val="Vahedeta"/>
        <w:numPr>
          <w:ilvl w:val="2"/>
          <w:numId w:val="16"/>
        </w:numPr>
        <w:spacing w:after="120"/>
      </w:pPr>
      <w:r w:rsidRPr="0003598A">
        <w:t xml:space="preserve">kohustub omama ning </w:t>
      </w:r>
      <w:r w:rsidR="00D34C8F" w:rsidRPr="0003598A">
        <w:t>lepingu allkirjastamise</w:t>
      </w:r>
      <w:r w:rsidR="00D34C8F">
        <w:t xml:space="preserve"> hetkest kümne kalendripäeva jooksul</w:t>
      </w:r>
      <w:r w:rsidR="00D34C8F" w:rsidRPr="0003598A">
        <w:t xml:space="preserve"> esitama tellijale koopia koguriskikindlustuslepingust </w:t>
      </w:r>
      <w:r w:rsidRPr="0003598A">
        <w:t xml:space="preserve">(CAR), mille kohaselt kindlustusandja kohustub hüvitama </w:t>
      </w:r>
      <w:r w:rsidR="00CD2BD5">
        <w:t xml:space="preserve">ka </w:t>
      </w:r>
      <w:r w:rsidR="00D34C8F" w:rsidRPr="0003598A">
        <w:t xml:space="preserve">töövõtja poolt kolmandatele isikutele tekkida võiva kahju lepingu hinna ulatuses. </w:t>
      </w:r>
      <w:r w:rsidRPr="0003598A">
        <w:t xml:space="preserve">Töövõtja kohustub tagama, et ülaltoodud kindlustuslepingust tulenev kindlustuskaitse kehtib kogu ehitusperioodi jooksul ning kaks kuud pärast </w:t>
      </w:r>
      <w:r w:rsidR="00D34C8F" w:rsidRPr="0003598A">
        <w:t xml:space="preserve">lõppakti allkirjastamist poolte </w:t>
      </w:r>
      <w:r w:rsidRPr="0003598A">
        <w:t xml:space="preserve">poolt. Kindlustuslepingutes märgitakse soodustatud isikuks </w:t>
      </w:r>
      <w:r w:rsidR="00D34C8F" w:rsidRPr="0003598A">
        <w:t>tellija</w:t>
      </w:r>
      <w:r w:rsidRPr="0003598A">
        <w:t>. Töövõtja peab esitama kindlustusandja välja antud kindlustuspoliisi koos kindlustuskaitse kehtivust tõendava dokumendiga;</w:t>
      </w:r>
    </w:p>
    <w:p w14:paraId="59EECECD" w14:textId="4BDA0F40" w:rsidR="00451193" w:rsidRPr="0003598A" w:rsidRDefault="00451193" w:rsidP="004B4563">
      <w:pPr>
        <w:pStyle w:val="Vahedeta"/>
        <w:numPr>
          <w:ilvl w:val="2"/>
          <w:numId w:val="16"/>
        </w:numPr>
        <w:spacing w:after="120"/>
      </w:pPr>
      <w:r>
        <w:t>k</w:t>
      </w:r>
      <w:r w:rsidRPr="0003598A">
        <w:t xml:space="preserve">ohustub tegema </w:t>
      </w:r>
      <w:r w:rsidR="00D34C8F" w:rsidRPr="0003598A">
        <w:t>töö enda poolt esitatud ja tellija poolt heaks kiidetud kalendergraafiku al</w:t>
      </w:r>
      <w:r w:rsidRPr="0003598A">
        <w:t xml:space="preserve">usel. Töövõtja kohustub uuendama kalendergraafikut tehtava töö käigus vastavalt vajadusele ja kooskõlastama uuendatud graafiku </w:t>
      </w:r>
      <w:r w:rsidR="00D34C8F" w:rsidRPr="0003598A">
        <w:t>te</w:t>
      </w:r>
      <w:r w:rsidRPr="0003598A">
        <w:t>llija kontaktisikuga ja omanikujärelevalve</w:t>
      </w:r>
      <w:r>
        <w:t xml:space="preserve"> teostaja</w:t>
      </w:r>
      <w:r w:rsidRPr="0003598A">
        <w:t>ga</w:t>
      </w:r>
      <w:r>
        <w:t xml:space="preserve"> (</w:t>
      </w:r>
      <w:r w:rsidRPr="0003598A">
        <w:t xml:space="preserve">edaspidi </w:t>
      </w:r>
      <w:r>
        <w:t>o</w:t>
      </w:r>
      <w:r w:rsidRPr="0003598A">
        <w:t xml:space="preserve">manikujärelevalve). Kalendergraafiku uuendamine ei ole aluseks </w:t>
      </w:r>
      <w:r w:rsidR="00D34C8F" w:rsidRPr="0003598A">
        <w:t xml:space="preserve">töö </w:t>
      </w:r>
      <w:r w:rsidRPr="0003598A">
        <w:t>lõ</w:t>
      </w:r>
      <w:r w:rsidR="007675A2">
        <w:t>pliku valmiduse</w:t>
      </w:r>
      <w:r w:rsidRPr="0003598A">
        <w:t xml:space="preserve"> tähtaja ja vahetähtaegade muutmiseks;</w:t>
      </w:r>
    </w:p>
    <w:p w14:paraId="39806B03" w14:textId="5ED8DF15" w:rsidR="00451193" w:rsidRPr="0003598A" w:rsidRDefault="00451193" w:rsidP="004B4563">
      <w:pPr>
        <w:pStyle w:val="Vahedeta"/>
        <w:numPr>
          <w:ilvl w:val="2"/>
          <w:numId w:val="16"/>
        </w:numPr>
        <w:spacing w:after="120"/>
      </w:pPr>
      <w:r w:rsidRPr="0003598A">
        <w:lastRenderedPageBreak/>
        <w:t xml:space="preserve">kohustub koostama ja </w:t>
      </w:r>
      <w:r w:rsidR="00D34C8F" w:rsidRPr="0003598A">
        <w:t xml:space="preserve">tellijale </w:t>
      </w:r>
      <w:r w:rsidRPr="0003598A">
        <w:t>es</w:t>
      </w:r>
      <w:r w:rsidR="00797035">
        <w:t xml:space="preserve">itama objekti liikluskorraldusprojekti </w:t>
      </w:r>
      <w:r w:rsidR="00BB1AEF">
        <w:t>kaks</w:t>
      </w:r>
      <w:r w:rsidRPr="0003598A">
        <w:t xml:space="preserve"> </w:t>
      </w:r>
      <w:r w:rsidR="00797035">
        <w:t>töö</w:t>
      </w:r>
      <w:r w:rsidRPr="0003598A">
        <w:t>päeva enne tööde algust</w:t>
      </w:r>
      <w:r>
        <w:t xml:space="preserve">. </w:t>
      </w:r>
      <w:r w:rsidRPr="00566F90">
        <w:t xml:space="preserve">Töövõtja vastutab objektil liiklusohutuse eest </w:t>
      </w:r>
      <w:r w:rsidR="00D34C8F" w:rsidRPr="00566F90">
        <w:t xml:space="preserve">töö </w:t>
      </w:r>
      <w:r w:rsidRPr="00566F90">
        <w:t>alustamisest kuni lõpetamiseni s</w:t>
      </w:r>
      <w:r w:rsidR="00BB1AEF">
        <w:t>.</w:t>
      </w:r>
      <w:r w:rsidRPr="00566F90">
        <w:t xml:space="preserve">o endise liikluskorralduse taastamise või uue kehtima hakkamiseni. Liiklusohutuse eest </w:t>
      </w:r>
      <w:r w:rsidRPr="009D0811">
        <w:t xml:space="preserve">objektil vastutab </w:t>
      </w:r>
      <w:r w:rsidR="0089599E" w:rsidRPr="009D0811">
        <w:rPr>
          <w:bCs/>
        </w:rPr>
        <w:t>vastutav isik</w:t>
      </w:r>
      <w:r w:rsidRPr="009D0811">
        <w:t>;</w:t>
      </w:r>
    </w:p>
    <w:p w14:paraId="2E4067C0" w14:textId="2D742863" w:rsidR="00451193" w:rsidRDefault="00451193" w:rsidP="004B4563">
      <w:pPr>
        <w:pStyle w:val="Vahedeta"/>
        <w:numPr>
          <w:ilvl w:val="2"/>
          <w:numId w:val="16"/>
        </w:numPr>
        <w:spacing w:after="120"/>
      </w:pPr>
      <w:r w:rsidRPr="0003598A">
        <w:t xml:space="preserve">vastutab ehitusobjektil </w:t>
      </w:r>
      <w:r w:rsidR="00D34C8F" w:rsidRPr="0003598A">
        <w:t xml:space="preserve">töö </w:t>
      </w:r>
      <w:r w:rsidRPr="0003598A">
        <w:t>tegemisel võimaliku kaasneva kahju tekitamise eest keskkonnale, liiklejatele, erakinnistute omanikele või tee haldajale;</w:t>
      </w:r>
    </w:p>
    <w:p w14:paraId="77D90C76" w14:textId="4D922933" w:rsidR="00451193" w:rsidRPr="0003598A" w:rsidRDefault="00231B83" w:rsidP="004B4563">
      <w:pPr>
        <w:pStyle w:val="Vahedeta"/>
        <w:numPr>
          <w:ilvl w:val="2"/>
          <w:numId w:val="16"/>
        </w:numPr>
        <w:spacing w:after="120"/>
      </w:pPr>
      <w:r>
        <w:t xml:space="preserve">teatab </w:t>
      </w:r>
      <w:r w:rsidR="004B4563">
        <w:t xml:space="preserve">vigadest või ebatäpsustest </w:t>
      </w:r>
      <w:r w:rsidR="00D34C8F">
        <w:t xml:space="preserve">projektdokumentatsioonis tellijale </w:t>
      </w:r>
      <w:r w:rsidR="004B4563">
        <w:t xml:space="preserve">viivitamatult, </w:t>
      </w:r>
      <w:r w:rsidR="00451193">
        <w:t xml:space="preserve">kuid mitte hiljem kui nelja tööpäeva jooksul alates vea või ebatäpsuse avastamisest. Vigadest või ebatäpsustest mitteteatamise või mittevastava teatamise korral puudub </w:t>
      </w:r>
      <w:r w:rsidR="00D34C8F">
        <w:t xml:space="preserve">töövõtjal </w:t>
      </w:r>
      <w:r w:rsidR="00451193">
        <w:t>õigus nõuda tähtaegade pikendamist või vabandada kvaliteedinõuetest mittekinnipidamist;</w:t>
      </w:r>
    </w:p>
    <w:p w14:paraId="5CBFF14B" w14:textId="4C02A0DA" w:rsidR="00451193" w:rsidRPr="00D9336A" w:rsidRDefault="00451193" w:rsidP="004B4563">
      <w:pPr>
        <w:pStyle w:val="Vahedeta"/>
        <w:numPr>
          <w:ilvl w:val="2"/>
          <w:numId w:val="16"/>
        </w:numPr>
        <w:spacing w:after="120"/>
      </w:pPr>
      <w:r w:rsidRPr="0003598A">
        <w:t>ei või asendada hankemenetluse kvalifitseerimise tingimustele vastavuse ko</w:t>
      </w:r>
      <w:r w:rsidR="00A36183">
        <w:t xml:space="preserve">ntrollimiseks esitatud isikuid </w:t>
      </w:r>
      <w:r w:rsidR="00665703">
        <w:t>(</w:t>
      </w:r>
      <w:r w:rsidR="00A36183">
        <w:t>n</w:t>
      </w:r>
      <w:r w:rsidR="00665703">
        <w:t>t</w:t>
      </w:r>
      <w:r w:rsidR="00A36183">
        <w:t xml:space="preserve"> vastutav isik</w:t>
      </w:r>
      <w:r w:rsidR="00665703">
        <w:t>)</w:t>
      </w:r>
      <w:r w:rsidRPr="00543B40">
        <w:t xml:space="preserve"> </w:t>
      </w:r>
      <w:r w:rsidR="00D34C8F" w:rsidRPr="0003598A">
        <w:t xml:space="preserve">tellija </w:t>
      </w:r>
      <w:r w:rsidRPr="0003598A">
        <w:t xml:space="preserve">nõusolekuta. Kui </w:t>
      </w:r>
      <w:r w:rsidR="00D34C8F" w:rsidRPr="0003598A">
        <w:t xml:space="preserve">töövõtja </w:t>
      </w:r>
      <w:r w:rsidRPr="0003598A">
        <w:t>kavatseb hankedokumentides esitatud isikuid asendada, peab asendava võtmeisiku kvalifikatsioon olema vähemalt samaväärne hankedokumentides esitatud võtmeisiku kvalifikatsiooniga</w:t>
      </w:r>
      <w:r w:rsidRPr="00D9336A">
        <w:t xml:space="preserve">. Töövõtja kohustub tagama, et </w:t>
      </w:r>
      <w:r w:rsidR="00F21C4D" w:rsidRPr="00D9336A">
        <w:t xml:space="preserve">vastutav spetsialist saab aktiivsete tee-ehitustööde kestel viibida töömaal minimaalselt 3 tundi </w:t>
      </w:r>
      <w:r w:rsidR="00A36183">
        <w:t>töö</w:t>
      </w:r>
      <w:r w:rsidR="00F21C4D" w:rsidRPr="00D9336A">
        <w:t>päevas</w:t>
      </w:r>
      <w:r w:rsidRPr="00D9336A">
        <w:t>;</w:t>
      </w:r>
    </w:p>
    <w:p w14:paraId="4A98AFC6" w14:textId="36118E95" w:rsidR="00451193" w:rsidRPr="0003598A" w:rsidRDefault="00451193" w:rsidP="004B4563">
      <w:pPr>
        <w:pStyle w:val="Vahedeta"/>
        <w:numPr>
          <w:ilvl w:val="2"/>
          <w:numId w:val="16"/>
        </w:numPr>
        <w:spacing w:after="120"/>
      </w:pPr>
      <w:r w:rsidRPr="00D9336A">
        <w:t xml:space="preserve">kohustub alltöövõtjate muutmise või uute alltöövõtjate kaasamise eelnevalt </w:t>
      </w:r>
      <w:r w:rsidR="00D34C8F" w:rsidRPr="00D9336A">
        <w:t xml:space="preserve">tellijaga </w:t>
      </w:r>
      <w:r w:rsidRPr="0003598A">
        <w:t>kirjalikult kooskõlastama;</w:t>
      </w:r>
    </w:p>
    <w:p w14:paraId="5E9C1D7D" w14:textId="3B2FD5EF" w:rsidR="00451193" w:rsidRPr="0003598A" w:rsidRDefault="00451193" w:rsidP="004B4563">
      <w:pPr>
        <w:pStyle w:val="Vahedeta"/>
        <w:numPr>
          <w:ilvl w:val="2"/>
          <w:numId w:val="16"/>
        </w:numPr>
        <w:spacing w:after="120"/>
      </w:pPr>
      <w:r w:rsidRPr="0003598A">
        <w:t xml:space="preserve">kohustub </w:t>
      </w:r>
      <w:r w:rsidR="00D34C8F" w:rsidRPr="0003598A">
        <w:t xml:space="preserve">töö </w:t>
      </w:r>
      <w:r w:rsidRPr="0003598A">
        <w:t>tegemisel kasutama õigusaktide nõuete kohaselt tõendatud tee</w:t>
      </w:r>
      <w:r w:rsidR="007675A2">
        <w:t>-</w:t>
      </w:r>
      <w:r w:rsidRPr="0003598A">
        <w:t xml:space="preserve">ehitusmaterjale ja tooteid ning esitama materjalide vastavusdeklaratsioonid enne tööde algust </w:t>
      </w:r>
      <w:r>
        <w:t>o</w:t>
      </w:r>
      <w:r w:rsidRPr="0003598A">
        <w:t>manikujärelevalve</w:t>
      </w:r>
      <w:r>
        <w:t xml:space="preserve">le </w:t>
      </w:r>
      <w:r w:rsidRPr="0003598A">
        <w:t>kooskõlastamiseks;</w:t>
      </w:r>
    </w:p>
    <w:p w14:paraId="26242718" w14:textId="1FB5D3FC" w:rsidR="00451193" w:rsidRPr="0003598A" w:rsidRDefault="00451193" w:rsidP="004B4563">
      <w:pPr>
        <w:pStyle w:val="Vahedeta"/>
        <w:numPr>
          <w:ilvl w:val="2"/>
          <w:numId w:val="16"/>
        </w:numPr>
        <w:spacing w:after="120"/>
      </w:pPr>
      <w:r w:rsidRPr="0003598A">
        <w:t>kohustub omama objektil mõõtmisvahendeid, millised on vajalikud tööde vastuvõtmisel tehtavate mõõtmiste</w:t>
      </w:r>
      <w:r>
        <w:t xml:space="preserve"> läbiviimiseks ning võimaldama o</w:t>
      </w:r>
      <w:r w:rsidRPr="0003598A">
        <w:t xml:space="preserve">manikujärelevalvel kasutada </w:t>
      </w:r>
      <w:r w:rsidR="00D34C8F" w:rsidRPr="0003598A">
        <w:t xml:space="preserve">töövõtja </w:t>
      </w:r>
      <w:r w:rsidRPr="0003598A">
        <w:t>teedelaborit objektiga soetud proovide katsetamiseks;</w:t>
      </w:r>
    </w:p>
    <w:p w14:paraId="18BA5C3A" w14:textId="5EF261AC" w:rsidR="00451193" w:rsidRPr="0003598A" w:rsidRDefault="00451193" w:rsidP="004B4563">
      <w:pPr>
        <w:pStyle w:val="Vahedeta"/>
        <w:numPr>
          <w:ilvl w:val="2"/>
          <w:numId w:val="16"/>
        </w:numPr>
        <w:spacing w:after="120"/>
      </w:pPr>
      <w:r w:rsidRPr="0003598A">
        <w:t xml:space="preserve">korraldab hoolde tegemise </w:t>
      </w:r>
      <w:r>
        <w:t>ehitus</w:t>
      </w:r>
      <w:r w:rsidRPr="0003598A">
        <w:t xml:space="preserve">objektil. Enne tööde algust kirjutavad </w:t>
      </w:r>
      <w:r w:rsidR="00D34C8F" w:rsidRPr="0003598A">
        <w:t xml:space="preserve">töövõtja </w:t>
      </w:r>
      <w:r w:rsidRPr="0003598A">
        <w:t xml:space="preserve">esindaja, </w:t>
      </w:r>
      <w:r w:rsidR="00D34C8F" w:rsidRPr="0003598A">
        <w:t xml:space="preserve">tellija </w:t>
      </w:r>
      <w:r w:rsidRPr="0003598A">
        <w:t xml:space="preserve">esindaja ja antud piirkonnas hooldetööde teostaja esindaja alla aktile hoolde tegemise kohta </w:t>
      </w:r>
      <w:r>
        <w:rPr>
          <w:noProof/>
        </w:rPr>
        <w:t>ehitustööde</w:t>
      </w:r>
      <w:r w:rsidRPr="0003598A">
        <w:t xml:space="preserve"> ajal;</w:t>
      </w:r>
    </w:p>
    <w:p w14:paraId="4070CAC7" w14:textId="680E7EE2" w:rsidR="00451193" w:rsidRPr="0003598A" w:rsidRDefault="00451193" w:rsidP="004B4563">
      <w:pPr>
        <w:pStyle w:val="Vahedeta"/>
        <w:numPr>
          <w:ilvl w:val="2"/>
          <w:numId w:val="16"/>
        </w:numPr>
        <w:spacing w:after="120"/>
      </w:pPr>
      <w:r w:rsidRPr="0003598A">
        <w:t>kohustub objekti teenindusvedudel (pinnase-, asfaltbetooni, konstruktsioonide jne veod) kinni pidama veokitele kehtestatud koormuspiirangutest;</w:t>
      </w:r>
    </w:p>
    <w:p w14:paraId="2C788863" w14:textId="61D69644" w:rsidR="007675A2" w:rsidRDefault="00451193" w:rsidP="004B4563">
      <w:pPr>
        <w:pStyle w:val="Vahedeta"/>
        <w:numPr>
          <w:ilvl w:val="2"/>
          <w:numId w:val="16"/>
        </w:numPr>
        <w:spacing w:after="120"/>
      </w:pPr>
      <w:r w:rsidRPr="0003598A">
        <w:t xml:space="preserve">kohustub paigaldama teelõigu algusesse ja lõppu sobivasse kohta teabetahvli teetöödest, mille kirjed vastavad </w:t>
      </w:r>
      <w:r>
        <w:t>majandus- ja taristuministri 13.07.201</w:t>
      </w:r>
      <w:r w:rsidR="00563608">
        <w:t>8</w:t>
      </w:r>
      <w:r>
        <w:t xml:space="preserve"> määruses nr </w:t>
      </w:r>
      <w:r w:rsidR="00563608">
        <w:t>43</w:t>
      </w:r>
      <w:r>
        <w:t xml:space="preserve"> </w:t>
      </w:r>
      <w:r w:rsidRPr="0003598A">
        <w:t>„</w:t>
      </w:r>
      <w:r w:rsidR="00563608">
        <w:t>Nõuded ajutisele liikluskorraldusele</w:t>
      </w:r>
      <w:r w:rsidRPr="0003598A">
        <w:t>“ sätestatule j</w:t>
      </w:r>
      <w:r w:rsidR="009717C9">
        <w:t>a hoidma seda alal tööde lõpuni</w:t>
      </w:r>
      <w:r w:rsidR="007675A2">
        <w:t>;</w:t>
      </w:r>
    </w:p>
    <w:p w14:paraId="43119CD8" w14:textId="205792F7" w:rsidR="00CD67CD" w:rsidRDefault="00797035" w:rsidP="004B4563">
      <w:pPr>
        <w:pStyle w:val="Loendilik"/>
        <w:numPr>
          <w:ilvl w:val="2"/>
          <w:numId w:val="16"/>
        </w:numPr>
        <w:spacing w:after="120"/>
      </w:pPr>
      <w:r>
        <w:t xml:space="preserve">kohustub </w:t>
      </w:r>
      <w:r w:rsidR="008D538E" w:rsidRPr="00797035">
        <w:t xml:space="preserve">paigaldama teelõigu algusesse </w:t>
      </w:r>
      <w:r w:rsidRPr="00797035">
        <w:t xml:space="preserve">ja lõppu </w:t>
      </w:r>
      <w:r w:rsidR="008D538E" w:rsidRPr="00797035">
        <w:t>vähemalt 1,5 m kõrguse posti otsas oleva infotahvli kujundusega „</w:t>
      </w:r>
      <w:r w:rsidR="001433BF">
        <w:t>Harku vald ehitab“, mõõtudega 1000 mm x 15</w:t>
      </w:r>
      <w:r w:rsidR="008D538E" w:rsidRPr="00797035">
        <w:t>00 mm. Näidis on kättesaadav stiiliraamatu lk-l 24</w:t>
      </w:r>
      <w:r w:rsidR="00CD67CD">
        <w:t>:</w:t>
      </w:r>
    </w:p>
    <w:p w14:paraId="1E65969E" w14:textId="63FABEDD" w:rsidR="0088750B" w:rsidRPr="00797035" w:rsidRDefault="00984816" w:rsidP="00927C55">
      <w:pPr>
        <w:pStyle w:val="Loendilik"/>
        <w:spacing w:after="120"/>
      </w:pPr>
      <w:hyperlink r:id="rId6" w:history="1">
        <w:r w:rsidR="00B75A55" w:rsidRPr="00593B51">
          <w:rPr>
            <w:rStyle w:val="Hperlink"/>
          </w:rPr>
          <w:t>http://www.harku.ee/documents/2846103/3302240/HarkuVald_CVI.pdf/8268fb51-899d-48cb-9ee6-0d6cc370712e</w:t>
        </w:r>
      </w:hyperlink>
      <w:r w:rsidR="00A761D5">
        <w:t>.</w:t>
      </w:r>
    </w:p>
    <w:p w14:paraId="61A5CD37" w14:textId="77777777" w:rsidR="00451193" w:rsidRDefault="00451193" w:rsidP="00451193">
      <w:pPr>
        <w:pStyle w:val="Vahedeta"/>
        <w:rPr>
          <w:bCs/>
        </w:rPr>
      </w:pPr>
    </w:p>
    <w:p w14:paraId="30BE8EB9" w14:textId="30AE175D" w:rsidR="00451193" w:rsidRPr="0050319F" w:rsidRDefault="00D34C8F" w:rsidP="00491185">
      <w:pPr>
        <w:pStyle w:val="Vahedeta"/>
        <w:numPr>
          <w:ilvl w:val="0"/>
          <w:numId w:val="16"/>
        </w:numPr>
        <w:rPr>
          <w:b/>
        </w:rPr>
      </w:pPr>
      <w:r w:rsidRPr="0050319F">
        <w:rPr>
          <w:b/>
          <w:bCs/>
        </w:rPr>
        <w:t>Tellija kohustused</w:t>
      </w:r>
    </w:p>
    <w:p w14:paraId="19761D96" w14:textId="77777777" w:rsidR="00451193" w:rsidRPr="0003598A" w:rsidRDefault="00451193" w:rsidP="00451193">
      <w:pPr>
        <w:pStyle w:val="Vahedeta"/>
      </w:pPr>
    </w:p>
    <w:p w14:paraId="6359B6D1" w14:textId="144D4491" w:rsidR="00451193" w:rsidRPr="0003598A" w:rsidRDefault="00451193" w:rsidP="004B4563">
      <w:pPr>
        <w:pStyle w:val="Vahedeta"/>
        <w:numPr>
          <w:ilvl w:val="1"/>
          <w:numId w:val="16"/>
        </w:numPr>
        <w:spacing w:after="120"/>
      </w:pPr>
      <w:r w:rsidRPr="0003598A">
        <w:t>Tellija</w:t>
      </w:r>
      <w:r>
        <w:t xml:space="preserve"> kohustub</w:t>
      </w:r>
      <w:r w:rsidRPr="0003598A">
        <w:t xml:space="preserve">: </w:t>
      </w:r>
    </w:p>
    <w:p w14:paraId="03C75A07" w14:textId="0709CB5D" w:rsidR="00451193" w:rsidRPr="0003598A" w:rsidRDefault="00451193" w:rsidP="004B4563">
      <w:pPr>
        <w:pStyle w:val="Vahedeta"/>
        <w:numPr>
          <w:ilvl w:val="2"/>
          <w:numId w:val="16"/>
        </w:numPr>
        <w:spacing w:after="120"/>
      </w:pPr>
      <w:r w:rsidRPr="0003598A">
        <w:t xml:space="preserve">tasuma </w:t>
      </w:r>
      <w:r w:rsidR="00D34C8F" w:rsidRPr="0003598A">
        <w:t xml:space="preserve">töövõtjale lepingule vastava töö </w:t>
      </w:r>
      <w:r w:rsidRPr="0003598A">
        <w:t>eest;</w:t>
      </w:r>
    </w:p>
    <w:p w14:paraId="11D579D0" w14:textId="73FACFDD" w:rsidR="00451193" w:rsidRPr="0003598A" w:rsidRDefault="00451193" w:rsidP="004B4563">
      <w:pPr>
        <w:pStyle w:val="Vahedeta"/>
        <w:numPr>
          <w:ilvl w:val="2"/>
          <w:numId w:val="16"/>
        </w:numPr>
        <w:spacing w:after="120"/>
      </w:pPr>
      <w:r>
        <w:t xml:space="preserve">tagama </w:t>
      </w:r>
      <w:r w:rsidR="00D34C8F" w:rsidRPr="0003598A">
        <w:t xml:space="preserve">töö </w:t>
      </w:r>
      <w:r w:rsidRPr="0003598A">
        <w:t xml:space="preserve">tegemise ajaks </w:t>
      </w:r>
      <w:r>
        <w:t>o</w:t>
      </w:r>
      <w:r w:rsidRPr="0003598A">
        <w:t>manikujärelevalve;</w:t>
      </w:r>
    </w:p>
    <w:p w14:paraId="45AEEE0A" w14:textId="53867D94" w:rsidR="00451193" w:rsidRDefault="004B4563" w:rsidP="004B4563">
      <w:pPr>
        <w:pStyle w:val="Vahedeta"/>
        <w:numPr>
          <w:ilvl w:val="2"/>
          <w:numId w:val="16"/>
        </w:numPr>
        <w:spacing w:after="120"/>
      </w:pPr>
      <w:r>
        <w:lastRenderedPageBreak/>
        <w:t xml:space="preserve">edastama </w:t>
      </w:r>
      <w:r w:rsidR="00D34C8F">
        <w:t xml:space="preserve">töövõtjale informatsiooni, mis tellija </w:t>
      </w:r>
      <w:r w:rsidR="00451193">
        <w:t>parima</w:t>
      </w:r>
      <w:r>
        <w:t xml:space="preserve"> äranägemise kohaselt </w:t>
      </w:r>
      <w:r w:rsidR="00451193">
        <w:t>võib aidata kaasa ehitustööde optimaalsemale tegemisele;</w:t>
      </w:r>
    </w:p>
    <w:p w14:paraId="62EEC86D" w14:textId="37D0E879" w:rsidR="00451193" w:rsidRPr="0003598A" w:rsidRDefault="00451193" w:rsidP="004B4563">
      <w:pPr>
        <w:pStyle w:val="Vahedeta"/>
        <w:numPr>
          <w:ilvl w:val="2"/>
          <w:numId w:val="16"/>
        </w:numPr>
        <w:spacing w:after="120"/>
      </w:pPr>
      <w:r w:rsidRPr="0003598A">
        <w:t xml:space="preserve">kohustub teatama </w:t>
      </w:r>
      <w:r w:rsidR="00D34C8F" w:rsidRPr="0003598A">
        <w:t xml:space="preserve">töövõtjale nii töö tegemise ajal kui ka pärast töö vastuvõtmist avastatud mittevastavustest lepingule </w:t>
      </w:r>
      <w:r w:rsidRPr="0003598A">
        <w:t>mõistliku aja jooksul pärast vastavate asjaolude avastamist.</w:t>
      </w:r>
    </w:p>
    <w:p w14:paraId="7D8BF2C8" w14:textId="77777777" w:rsidR="00451193" w:rsidRPr="0003598A" w:rsidRDefault="00451193" w:rsidP="00451193">
      <w:pPr>
        <w:pStyle w:val="Vahedeta"/>
      </w:pPr>
    </w:p>
    <w:p w14:paraId="7CEDE627" w14:textId="39CA6C3A" w:rsidR="00451193" w:rsidRPr="0050319F" w:rsidRDefault="00D34C8F" w:rsidP="00491185">
      <w:pPr>
        <w:pStyle w:val="Vahedeta"/>
        <w:numPr>
          <w:ilvl w:val="0"/>
          <w:numId w:val="16"/>
        </w:numPr>
        <w:rPr>
          <w:b/>
        </w:rPr>
      </w:pPr>
      <w:r w:rsidRPr="0050319F">
        <w:rPr>
          <w:b/>
        </w:rPr>
        <w:t>Sanktsioonid teehoiutööde kvaliteedi-, tehnoloogia- ja liikluskorraldusnõuete eiramise ning olemasolevate tehnokaablite rikkumise korral</w:t>
      </w:r>
    </w:p>
    <w:p w14:paraId="4DA35DFA" w14:textId="77777777" w:rsidR="00451193" w:rsidRPr="0003598A" w:rsidRDefault="00451193" w:rsidP="00451193">
      <w:pPr>
        <w:pStyle w:val="Vahedeta"/>
        <w:rPr>
          <w:highlight w:val="yellow"/>
        </w:rPr>
      </w:pPr>
    </w:p>
    <w:p w14:paraId="0F592ABF" w14:textId="41F528F0" w:rsidR="00451193" w:rsidRPr="0003598A" w:rsidRDefault="00451193" w:rsidP="004B4563">
      <w:pPr>
        <w:pStyle w:val="Vahedeta"/>
        <w:numPr>
          <w:ilvl w:val="1"/>
          <w:numId w:val="24"/>
        </w:numPr>
        <w:spacing w:after="120"/>
        <w:ind w:left="360"/>
      </w:pPr>
      <w:r w:rsidRPr="0003598A">
        <w:t xml:space="preserve">Kui </w:t>
      </w:r>
      <w:r w:rsidR="00D34C8F" w:rsidRPr="0003598A">
        <w:t xml:space="preserve">töövõtja ei täida lepingu tingimusi, on omanikujärelevalvel ja tellija </w:t>
      </w:r>
      <w:r w:rsidRPr="0003598A">
        <w:t>kontaktisikul objektil õigus rakendada järgmisi sanktsioone:</w:t>
      </w:r>
    </w:p>
    <w:p w14:paraId="6AC99C94" w14:textId="5C0A384D" w:rsidR="00451193" w:rsidRPr="004B4563" w:rsidRDefault="00451193" w:rsidP="004B4563">
      <w:pPr>
        <w:pStyle w:val="Vahedeta"/>
        <w:numPr>
          <w:ilvl w:val="2"/>
          <w:numId w:val="24"/>
        </w:numPr>
        <w:spacing w:after="120"/>
        <w:ind w:left="720"/>
        <w:rPr>
          <w:u w:val="single"/>
        </w:rPr>
      </w:pPr>
      <w:r w:rsidRPr="0003598A">
        <w:rPr>
          <w:u w:val="single"/>
        </w:rPr>
        <w:t>Kirjalik märkus.</w:t>
      </w:r>
      <w:r w:rsidRPr="0003598A">
        <w:t xml:space="preserve"> Kirjalik märkus kantakse objekti päevikusse ja seda käsitletakse objekti töökoosolekul ning antakse puuduse kõrvaldamise tähtaeg.</w:t>
      </w:r>
    </w:p>
    <w:p w14:paraId="5388C6A3" w14:textId="7C43B33C" w:rsidR="00451193" w:rsidRPr="004B4563" w:rsidRDefault="00451193" w:rsidP="004B4563">
      <w:pPr>
        <w:pStyle w:val="Vahedeta"/>
        <w:numPr>
          <w:ilvl w:val="2"/>
          <w:numId w:val="24"/>
        </w:numPr>
        <w:spacing w:after="120"/>
        <w:ind w:left="720"/>
        <w:rPr>
          <w:u w:val="single"/>
        </w:rPr>
      </w:pPr>
      <w:r w:rsidRPr="004B4563">
        <w:rPr>
          <w:u w:val="single"/>
        </w:rPr>
        <w:t>Leppetrahv</w:t>
      </w:r>
      <w:r w:rsidRPr="0003598A">
        <w:t xml:space="preserve">. Leppetrahvid vormistatakse aktiga vastavalt </w:t>
      </w:r>
      <w:r w:rsidR="002A6F93" w:rsidRPr="0003598A">
        <w:t xml:space="preserve">lepingu </w:t>
      </w:r>
      <w:r w:rsidR="00A36183">
        <w:t xml:space="preserve">Lisale </w:t>
      </w:r>
      <w:r w:rsidR="00E255A9">
        <w:t>4</w:t>
      </w:r>
      <w:r w:rsidRPr="009B0B01">
        <w:t>.</w:t>
      </w:r>
    </w:p>
    <w:p w14:paraId="41393235" w14:textId="3453BAB2" w:rsidR="00451193" w:rsidRPr="0003598A" w:rsidRDefault="00451193" w:rsidP="004B4563">
      <w:pPr>
        <w:pStyle w:val="Vahedeta"/>
        <w:numPr>
          <w:ilvl w:val="1"/>
          <w:numId w:val="24"/>
        </w:numPr>
        <w:spacing w:after="120"/>
        <w:ind w:left="360"/>
        <w:rPr>
          <w:u w:val="single"/>
        </w:rPr>
      </w:pPr>
      <w:r w:rsidRPr="0003598A">
        <w:t xml:space="preserve">Leppetrahvi määramise kohta koostatud akti alusel esitab </w:t>
      </w:r>
      <w:r w:rsidR="002A6F93" w:rsidRPr="0003598A">
        <w:t xml:space="preserve">tellija töövõtjale </w:t>
      </w:r>
      <w:r w:rsidRPr="0003598A">
        <w:t>arve trahvi</w:t>
      </w:r>
      <w:r w:rsidRPr="0003598A">
        <w:rPr>
          <w:u w:val="single"/>
        </w:rPr>
        <w:t xml:space="preserve"> </w:t>
      </w:r>
      <w:r w:rsidRPr="0003598A">
        <w:t>sissenõudmiseks.</w:t>
      </w:r>
    </w:p>
    <w:p w14:paraId="4A47F0AC" w14:textId="77777777" w:rsidR="00451193" w:rsidRPr="0003598A" w:rsidRDefault="00451193" w:rsidP="00451193">
      <w:pPr>
        <w:pStyle w:val="Vahedeta"/>
      </w:pPr>
    </w:p>
    <w:p w14:paraId="44E8D305" w14:textId="22C50D29" w:rsidR="00451193" w:rsidRPr="0050319F" w:rsidRDefault="002A6F93" w:rsidP="00491185">
      <w:pPr>
        <w:pStyle w:val="Vahedeta"/>
        <w:numPr>
          <w:ilvl w:val="0"/>
          <w:numId w:val="16"/>
        </w:numPr>
        <w:rPr>
          <w:b/>
          <w:bCs/>
        </w:rPr>
      </w:pPr>
      <w:r w:rsidRPr="0050319F">
        <w:rPr>
          <w:b/>
          <w:bCs/>
        </w:rPr>
        <w:t xml:space="preserve">Arveldused, tööde arvestus, </w:t>
      </w:r>
      <w:r w:rsidRPr="0050319F">
        <w:rPr>
          <w:b/>
        </w:rPr>
        <w:t>tööde üleandmine-vastuvõtmine</w:t>
      </w:r>
    </w:p>
    <w:p w14:paraId="32F44D2B" w14:textId="77777777" w:rsidR="00451193" w:rsidRPr="0003598A" w:rsidRDefault="00451193" w:rsidP="00451193">
      <w:pPr>
        <w:pStyle w:val="Vahedeta"/>
      </w:pPr>
    </w:p>
    <w:p w14:paraId="6141491B" w14:textId="57CA3B73" w:rsidR="00451193" w:rsidRPr="0003598A" w:rsidRDefault="00451193" w:rsidP="00436182">
      <w:pPr>
        <w:pStyle w:val="Vahedeta"/>
        <w:numPr>
          <w:ilvl w:val="1"/>
          <w:numId w:val="16"/>
        </w:numPr>
        <w:spacing w:after="120"/>
      </w:pPr>
      <w:r w:rsidRPr="0003598A">
        <w:t xml:space="preserve">Tehtud tööde arvestus toimub tegelikult tehtud tööde järgi. Töövõtja </w:t>
      </w:r>
      <w:r w:rsidR="00E11911">
        <w:t>vastutav spetsialist</w:t>
      </w:r>
      <w:r w:rsidRPr="0003598A">
        <w:t xml:space="preserve"> fikseerib </w:t>
      </w:r>
      <w:r>
        <w:t>„</w:t>
      </w:r>
      <w:r w:rsidRPr="0003598A">
        <w:t>Tehtud tööde aktis</w:t>
      </w:r>
      <w:r>
        <w:t>“</w:t>
      </w:r>
      <w:r w:rsidRPr="0003598A">
        <w:t xml:space="preserve"> </w:t>
      </w:r>
      <w:r w:rsidR="002F31AE" w:rsidRPr="00543B40">
        <w:t>kalendrikuu</w:t>
      </w:r>
      <w:r w:rsidRPr="00543B40">
        <w:t xml:space="preserve"> jooksul </w:t>
      </w:r>
      <w:r w:rsidRPr="0003598A">
        <w:t>tegelikult tehtud tööde mahud ja arvutab ühikuhindade alusel tööde m</w:t>
      </w:r>
      <w:r>
        <w:t xml:space="preserve">aksumused. </w:t>
      </w:r>
      <w:r w:rsidR="002F31AE">
        <w:t xml:space="preserve">Töövõtja </w:t>
      </w:r>
      <w:r w:rsidR="0089599E">
        <w:t>vastutav isik</w:t>
      </w:r>
      <w:r>
        <w:t xml:space="preserve"> esitab „Tehtud tööde akti“</w:t>
      </w:r>
      <w:r w:rsidRPr="0003598A">
        <w:t xml:space="preserve">, ja kaetud tööde aktid “Tehtud tööde aktis” kajastatud tööde kohta omanikujärelevalvele allakirjutamiseks. Omanikujärelevalve esitab kontrollitud ja allkirjastatud “Tehtud tööde akti” </w:t>
      </w:r>
      <w:r w:rsidR="002A6F93" w:rsidRPr="0003598A">
        <w:t xml:space="preserve">tellija </w:t>
      </w:r>
      <w:r w:rsidRPr="0003598A">
        <w:t xml:space="preserve">esindajale. </w:t>
      </w:r>
    </w:p>
    <w:p w14:paraId="78B610BE" w14:textId="263D3FFE" w:rsidR="00451193" w:rsidRPr="00543B40" w:rsidRDefault="00451193" w:rsidP="00436182">
      <w:pPr>
        <w:pStyle w:val="Vahedeta"/>
        <w:numPr>
          <w:ilvl w:val="1"/>
          <w:numId w:val="16"/>
        </w:numPr>
        <w:spacing w:after="120"/>
      </w:pPr>
      <w:r w:rsidRPr="00543B40">
        <w:t>Tellija kontaktisik on kohustatud saadud akti seitsme tööpäeva jooksul allkirjastama või esitama kirjaliku põhjenduse allkirjastamisest keeldumise kohta.</w:t>
      </w:r>
    </w:p>
    <w:p w14:paraId="3DDCD610" w14:textId="01529891" w:rsidR="002F31AE" w:rsidRPr="00543B40" w:rsidRDefault="002F31AE" w:rsidP="00436182">
      <w:pPr>
        <w:pStyle w:val="Vahedeta"/>
        <w:numPr>
          <w:ilvl w:val="1"/>
          <w:numId w:val="16"/>
        </w:numPr>
        <w:spacing w:after="120"/>
      </w:pPr>
      <w:r w:rsidRPr="00543B40">
        <w:t xml:space="preserve">Töövõtja peab vormistama ja esitama arve tehtud </w:t>
      </w:r>
      <w:r w:rsidR="002A6F93" w:rsidRPr="00543B40">
        <w:t>tööde kohta 7 päeva jooksul pärast tehtud tööde aktile allkirjastamist tellija esindaja poo</w:t>
      </w:r>
      <w:r w:rsidRPr="00543B40">
        <w:t xml:space="preserve">lt. </w:t>
      </w:r>
      <w:r w:rsidR="005B79DD" w:rsidRPr="005B79DD">
        <w:t>Arved saadetakse e-arvetena e-arve operaatorile, adressaadiks on 75014132</w:t>
      </w:r>
      <w:r w:rsidR="002A6F93">
        <w:t>.</w:t>
      </w:r>
      <w:r w:rsidRPr="00543B40">
        <w:t xml:space="preserve"> Arvele tuleb märkida kontaktisiku nimi ja </w:t>
      </w:r>
      <w:r w:rsidR="002A6F93" w:rsidRPr="00543B40">
        <w:t xml:space="preserve">lepingu </w:t>
      </w:r>
      <w:r w:rsidRPr="00543B40">
        <w:t>number ning tööde teostamise või teenuste osutamise periood.</w:t>
      </w:r>
    </w:p>
    <w:p w14:paraId="77B6D4FF" w14:textId="1E3A1BAC" w:rsidR="00451193" w:rsidRPr="0003598A" w:rsidRDefault="00451193" w:rsidP="006D6136">
      <w:pPr>
        <w:pStyle w:val="Vahedeta"/>
        <w:numPr>
          <w:ilvl w:val="1"/>
          <w:numId w:val="16"/>
        </w:numPr>
        <w:spacing w:after="120"/>
      </w:pPr>
      <w:r w:rsidRPr="00986EF5">
        <w:t xml:space="preserve">Tehtud </w:t>
      </w:r>
      <w:r w:rsidR="002A6F93" w:rsidRPr="00986EF5">
        <w:t xml:space="preserve">tööde eest tasumise aluseks on lepingu kohaselt vormistatud tehtud </w:t>
      </w:r>
      <w:r w:rsidRPr="00986EF5">
        <w:t>tööde akt koos ar</w:t>
      </w:r>
      <w:r w:rsidR="002F31AE">
        <w:t>vega. Tellija</w:t>
      </w:r>
      <w:r w:rsidR="000C733D">
        <w:t xml:space="preserve"> tasu</w:t>
      </w:r>
      <w:r w:rsidR="00770607">
        <w:t>b</w:t>
      </w:r>
      <w:r w:rsidR="002F31AE">
        <w:t xml:space="preserve"> </w:t>
      </w:r>
      <w:r w:rsidR="002A6F93">
        <w:t>töövõtjale 30</w:t>
      </w:r>
      <w:r w:rsidR="002A6F93" w:rsidRPr="00986EF5">
        <w:t xml:space="preserve"> kalendripäeva jooksul pärast lepingu kohaselt vormistatud</w:t>
      </w:r>
      <w:r w:rsidR="002A6F93">
        <w:t xml:space="preserve"> tehtud tööde akti</w:t>
      </w:r>
      <w:r w:rsidR="002A6F93" w:rsidRPr="005005AB">
        <w:t xml:space="preserve"> </w:t>
      </w:r>
      <w:r w:rsidRPr="005005AB">
        <w:t>ja arve saamist</w:t>
      </w:r>
      <w:r>
        <w:t>.</w:t>
      </w:r>
    </w:p>
    <w:p w14:paraId="37EE091E" w14:textId="163A90FA" w:rsidR="00451193" w:rsidRPr="0003598A" w:rsidRDefault="00451193" w:rsidP="006D6136">
      <w:pPr>
        <w:pStyle w:val="Vahedeta"/>
        <w:numPr>
          <w:ilvl w:val="1"/>
          <w:numId w:val="16"/>
        </w:numPr>
        <w:spacing w:after="120"/>
        <w:rPr>
          <w:strike/>
        </w:rPr>
      </w:pPr>
      <w:r w:rsidRPr="0003598A">
        <w:t xml:space="preserve">Lõpetatud </w:t>
      </w:r>
      <w:r w:rsidR="002A6F93" w:rsidRPr="0003598A">
        <w:t xml:space="preserve">töö võtab vastu vastuvõtukomisjon pärast töövõtjalt saadud ja </w:t>
      </w:r>
      <w:r w:rsidR="002A6F93">
        <w:t>o</w:t>
      </w:r>
      <w:r w:rsidR="002A6F93" w:rsidRPr="0003598A">
        <w:t xml:space="preserve">manikujärelevalvega kooskõlastatud kirjaliku teate saamist töö </w:t>
      </w:r>
      <w:r w:rsidRPr="0003598A">
        <w:t xml:space="preserve">valmimise kohta. Teates nimetab </w:t>
      </w:r>
      <w:r w:rsidR="002A6F93" w:rsidRPr="0003598A">
        <w:t xml:space="preserve">töövõtja ka oma esindajad </w:t>
      </w:r>
      <w:r w:rsidRPr="0003598A">
        <w:t xml:space="preserve">komisjonis. Tööde vastuvõtmine toimub </w:t>
      </w:r>
      <w:r w:rsidR="002A6F93">
        <w:t>ehitust</w:t>
      </w:r>
      <w:r w:rsidR="002A6F93" w:rsidRPr="0003598A">
        <w:t xml:space="preserve">ööde </w:t>
      </w:r>
      <w:r w:rsidRPr="0003598A">
        <w:t>üleandmise-vastuvõtmise akti alusel.</w:t>
      </w:r>
    </w:p>
    <w:p w14:paraId="5FBA1CB8" w14:textId="2259DDE3" w:rsidR="00451193" w:rsidRPr="0003598A" w:rsidRDefault="00451193" w:rsidP="006D6136">
      <w:pPr>
        <w:pStyle w:val="Vahedeta"/>
        <w:numPr>
          <w:ilvl w:val="1"/>
          <w:numId w:val="16"/>
        </w:numPr>
        <w:spacing w:after="120"/>
      </w:pPr>
      <w:r w:rsidRPr="0003598A">
        <w:t xml:space="preserve">Kui tehtud tööde vastuvõtmisel ei ole teada laboratoorsete katsetuste tulemused, on </w:t>
      </w:r>
      <w:r w:rsidR="002A6F93" w:rsidRPr="0003598A">
        <w:t xml:space="preserve">tellijal </w:t>
      </w:r>
      <w:r w:rsidRPr="0003598A">
        <w:t>õigus mitte tasuda nende tööde maksumust kuni laboratoorsete katsetuste tulemuste saamiseni.</w:t>
      </w:r>
    </w:p>
    <w:p w14:paraId="5A11C630" w14:textId="26ACCAB2" w:rsidR="00A65629" w:rsidRDefault="00A65629" w:rsidP="006D6136">
      <w:pPr>
        <w:pStyle w:val="B"/>
        <w:numPr>
          <w:ilvl w:val="1"/>
          <w:numId w:val="16"/>
        </w:numPr>
        <w:spacing w:before="0" w:after="120"/>
        <w:rPr>
          <w:lang w:val="et-EE"/>
        </w:rPr>
      </w:pPr>
      <w:r w:rsidRPr="00A02BCE">
        <w:rPr>
          <w:lang w:val="et-EE"/>
        </w:rPr>
        <w:t>Töö loetakse vastuvõetuks ja garantiiperiood algab</w:t>
      </w:r>
      <w:r w:rsidR="007675A2" w:rsidRPr="00A02BCE">
        <w:rPr>
          <w:lang w:val="et-EE"/>
        </w:rPr>
        <w:t xml:space="preserve"> </w:t>
      </w:r>
      <w:r w:rsidR="002A6F93" w:rsidRPr="00A02BCE">
        <w:rPr>
          <w:lang w:val="et-EE"/>
        </w:rPr>
        <w:t xml:space="preserve">ehitustööde </w:t>
      </w:r>
      <w:r w:rsidRPr="00A02BCE">
        <w:t>üleandmise-vastuvõtmise akti</w:t>
      </w:r>
      <w:r w:rsidR="007675A2" w:rsidRPr="00A02BCE">
        <w:t>l</w:t>
      </w:r>
      <w:r w:rsidR="00491185">
        <w:rPr>
          <w:lang w:val="et-EE"/>
        </w:rPr>
        <w:t xml:space="preserve"> märgitud kuupäevast alates.</w:t>
      </w:r>
    </w:p>
    <w:p w14:paraId="2BB29C65" w14:textId="77777777" w:rsidR="006D6136" w:rsidRPr="00A02BCE" w:rsidRDefault="006D6136" w:rsidP="006D6136">
      <w:pPr>
        <w:pStyle w:val="B"/>
        <w:spacing w:before="0" w:after="120"/>
        <w:ind w:left="0"/>
        <w:rPr>
          <w:lang w:val="et-EE"/>
        </w:rPr>
      </w:pPr>
    </w:p>
    <w:p w14:paraId="7DF880D8" w14:textId="6D7E8E1E" w:rsidR="00451193" w:rsidRPr="0050319F" w:rsidRDefault="002A6F93" w:rsidP="00491185">
      <w:pPr>
        <w:pStyle w:val="Vahedeta"/>
        <w:numPr>
          <w:ilvl w:val="0"/>
          <w:numId w:val="16"/>
        </w:numPr>
        <w:rPr>
          <w:b/>
          <w:bCs/>
          <w:caps/>
        </w:rPr>
      </w:pPr>
      <w:r w:rsidRPr="0050319F">
        <w:rPr>
          <w:b/>
          <w:bCs/>
        </w:rPr>
        <w:lastRenderedPageBreak/>
        <w:t>Garantii</w:t>
      </w:r>
    </w:p>
    <w:p w14:paraId="4173E929" w14:textId="77777777" w:rsidR="00451193" w:rsidRPr="0003598A" w:rsidRDefault="00451193" w:rsidP="00451193">
      <w:pPr>
        <w:pStyle w:val="Vahedeta"/>
      </w:pPr>
    </w:p>
    <w:p w14:paraId="16C4AC21" w14:textId="77342330" w:rsidR="002F31AE" w:rsidRPr="00D534DC" w:rsidRDefault="00451193" w:rsidP="00491185">
      <w:pPr>
        <w:pStyle w:val="phitekst11"/>
        <w:numPr>
          <w:ilvl w:val="1"/>
          <w:numId w:val="16"/>
        </w:numPr>
        <w:rPr>
          <w:b/>
          <w:bCs/>
          <w:color w:val="000000"/>
        </w:rPr>
      </w:pPr>
      <w:r w:rsidRPr="0003598A">
        <w:t xml:space="preserve">Töövõtja vastutab </w:t>
      </w:r>
      <w:r w:rsidR="002E6691" w:rsidRPr="0003598A">
        <w:t xml:space="preserve">tööde lepingu tingimustele </w:t>
      </w:r>
      <w:r w:rsidRPr="0003598A">
        <w:t xml:space="preserve">vastavuse, ohutuse ja kvaliteedi eest garantiiaja jooksul, milleks on </w:t>
      </w:r>
      <w:r w:rsidR="007D2C3A">
        <w:t>5</w:t>
      </w:r>
      <w:r w:rsidR="002F31AE">
        <w:t xml:space="preserve"> </w:t>
      </w:r>
      <w:r w:rsidR="007D2C3A">
        <w:t>aastat</w:t>
      </w:r>
      <w:r w:rsidRPr="0050319F">
        <w:t>.</w:t>
      </w:r>
      <w:r w:rsidRPr="0003598A">
        <w:t xml:space="preserve"> </w:t>
      </w:r>
      <w:r w:rsidR="00B23B03" w:rsidRPr="00B62709">
        <w:t xml:space="preserve">Garantiiaeg algab </w:t>
      </w:r>
      <w:r w:rsidR="002E6691" w:rsidRPr="00B62709">
        <w:t xml:space="preserve">tööde lõpetamise järgselt tellija </w:t>
      </w:r>
      <w:r w:rsidR="00B23B03" w:rsidRPr="00B62709">
        <w:t>poolt tööde üleandmise-vastuvõtmise akti allkirjastamise päevast arvates.</w:t>
      </w:r>
      <w:r w:rsidR="00B23B03">
        <w:t xml:space="preserve"> </w:t>
      </w:r>
      <w:r w:rsidR="002F31AE" w:rsidRPr="00244B26">
        <w:t xml:space="preserve">Töövõtugarantiiga on hõlmatud ka need </w:t>
      </w:r>
      <w:r w:rsidR="002E6691" w:rsidRPr="00244B26">
        <w:t>töödes ilmnenud puudused, mis on tekkinud pärast juhusliku hävimise riisiko üleminemist tellijale</w:t>
      </w:r>
      <w:r w:rsidR="002F31AE" w:rsidRPr="00244B26">
        <w:t>.</w:t>
      </w:r>
    </w:p>
    <w:p w14:paraId="772D3B3C" w14:textId="2128031A" w:rsidR="00451193" w:rsidRPr="0003598A" w:rsidRDefault="00451193" w:rsidP="006D6136">
      <w:pPr>
        <w:pStyle w:val="Vahedeta"/>
        <w:numPr>
          <w:ilvl w:val="1"/>
          <w:numId w:val="16"/>
        </w:numPr>
        <w:spacing w:after="120"/>
      </w:pPr>
      <w:r w:rsidRPr="0003598A">
        <w:t>Tööde garantiiaja ülevaatused</w:t>
      </w:r>
      <w:r w:rsidR="007047C7">
        <w:t>, sh lõppülevaatuse garantiiaja lõppemisel</w:t>
      </w:r>
      <w:r w:rsidRPr="0003598A">
        <w:t xml:space="preserve"> korraldab </w:t>
      </w:r>
      <w:r w:rsidR="002E6691" w:rsidRPr="0003598A">
        <w:t>töövõtja</w:t>
      </w:r>
      <w:r w:rsidRPr="0003598A">
        <w:t>.</w:t>
      </w:r>
    </w:p>
    <w:p w14:paraId="309CD883" w14:textId="3F9E9F78" w:rsidR="00451193" w:rsidRPr="0003598A" w:rsidRDefault="00451193" w:rsidP="006D6136">
      <w:pPr>
        <w:pStyle w:val="Vahedeta"/>
        <w:numPr>
          <w:ilvl w:val="1"/>
          <w:numId w:val="16"/>
        </w:numPr>
        <w:spacing w:after="120"/>
      </w:pPr>
      <w:r w:rsidRPr="0003598A">
        <w:t xml:space="preserve">Töövõtja kohustub omal kulul parandama garantiiajal </w:t>
      </w:r>
      <w:r w:rsidR="002E6691" w:rsidRPr="0003598A">
        <w:t>töös ilmnenud defektid ja tegematajätmised tellija poolt määratud tähtajaks.</w:t>
      </w:r>
    </w:p>
    <w:p w14:paraId="63CFD6E7" w14:textId="3F1DDB90" w:rsidR="00451193" w:rsidRPr="0003598A" w:rsidRDefault="00451193" w:rsidP="006D6136">
      <w:pPr>
        <w:pStyle w:val="Vahedeta"/>
        <w:numPr>
          <w:ilvl w:val="1"/>
          <w:numId w:val="16"/>
        </w:numPr>
        <w:spacing w:after="120"/>
      </w:pPr>
      <w:r w:rsidRPr="0003598A">
        <w:t xml:space="preserve">Töövõtja kohustub </w:t>
      </w:r>
      <w:r w:rsidR="002E6691" w:rsidRPr="0003598A">
        <w:t xml:space="preserve">tellija </w:t>
      </w:r>
      <w:r w:rsidRPr="0003598A">
        <w:t xml:space="preserve">poolt antud mõistliku tähtaja jooksul parandama ka garantiiajal ilmnenud sellised defektid ja tegemata jätmised, mis takistavad objekti kasutamist ja kiirendavad selle lagunemist. Kui </w:t>
      </w:r>
      <w:r w:rsidR="002E6691" w:rsidRPr="0003598A">
        <w:t>töövõtja ei tee vajalikke parandusi etteantud aja jooksul, on tellijal õigus tellida need tööd mujalt ja nõuda selleks tehtud kulude hüvitamist töövõtja poolt.</w:t>
      </w:r>
    </w:p>
    <w:p w14:paraId="37744737" w14:textId="77777777" w:rsidR="00451193" w:rsidRDefault="00451193" w:rsidP="00451193">
      <w:pPr>
        <w:pStyle w:val="Vahedeta"/>
      </w:pPr>
    </w:p>
    <w:p w14:paraId="1CCCD7A3" w14:textId="65863E3F" w:rsidR="00451193" w:rsidRPr="0050319F" w:rsidRDefault="002E6691" w:rsidP="00491185">
      <w:pPr>
        <w:pStyle w:val="Vahedeta"/>
        <w:numPr>
          <w:ilvl w:val="0"/>
          <w:numId w:val="16"/>
        </w:numPr>
        <w:rPr>
          <w:b/>
        </w:rPr>
      </w:pPr>
      <w:r w:rsidRPr="0050319F">
        <w:rPr>
          <w:b/>
        </w:rPr>
        <w:t>Tagatised</w:t>
      </w:r>
    </w:p>
    <w:p w14:paraId="79795C0E" w14:textId="77777777" w:rsidR="00451193" w:rsidRPr="0003598A" w:rsidRDefault="00451193" w:rsidP="00451193">
      <w:pPr>
        <w:pStyle w:val="Vahedeta"/>
      </w:pPr>
    </w:p>
    <w:p w14:paraId="3FCD8F1B" w14:textId="04938061" w:rsidR="00451193" w:rsidRPr="0003598A" w:rsidRDefault="00451193" w:rsidP="006D6136">
      <w:pPr>
        <w:pStyle w:val="Vahedeta"/>
        <w:spacing w:after="120"/>
      </w:pPr>
      <w:r w:rsidRPr="009E4DD1">
        <w:t xml:space="preserve">Töövõtja annab </w:t>
      </w:r>
      <w:r w:rsidR="002E6691" w:rsidRPr="009E4DD1">
        <w:t xml:space="preserve">tellijale </w:t>
      </w:r>
      <w:r w:rsidRPr="009E4DD1">
        <w:t xml:space="preserve">tagatise (krediidiasutuse garantii või deposiit) garantiiperioodiks 2% lepingu punktis 4.1. nimetatud maksumusest koos käibemaksuga enne arve tasumist, </w:t>
      </w:r>
      <w:r w:rsidR="006D6136">
        <w:t xml:space="preserve">näidates tagatise kehtivuse </w:t>
      </w:r>
      <w:r w:rsidRPr="002876D3">
        <w:t xml:space="preserve">aja. Juhul, kui </w:t>
      </w:r>
      <w:r w:rsidR="002E6691" w:rsidRPr="002876D3">
        <w:t xml:space="preserve">töövõtja jätab eelnimetatud nõude tähtajaks täitmata, jäetakse tagatissumma lõpparvelduse tegemisel töövõtjale </w:t>
      </w:r>
      <w:r w:rsidRPr="002876D3">
        <w:t>välja maksmata. Garantiiperiood algab tööde üleandmise aktile allakirjutamise päevast ning garantiiperioodi</w:t>
      </w:r>
      <w:r>
        <w:t xml:space="preserve"> </w:t>
      </w:r>
      <w:r w:rsidRPr="002876D3">
        <w:t>aegne tagatis peab kehtima kuni garantiiperioodi (5 aastat) lõpuni.</w:t>
      </w:r>
    </w:p>
    <w:p w14:paraId="4BF7C8C3" w14:textId="77777777" w:rsidR="00451193" w:rsidRPr="0003598A" w:rsidRDefault="00451193" w:rsidP="00451193">
      <w:pPr>
        <w:pStyle w:val="Vahedeta"/>
        <w:rPr>
          <w:u w:val="single"/>
        </w:rPr>
      </w:pPr>
    </w:p>
    <w:p w14:paraId="7BDDC564" w14:textId="2FB631AA" w:rsidR="00451193" w:rsidRPr="0050319F" w:rsidRDefault="002E6691" w:rsidP="00491185">
      <w:pPr>
        <w:pStyle w:val="Vahedeta"/>
        <w:numPr>
          <w:ilvl w:val="0"/>
          <w:numId w:val="16"/>
        </w:numPr>
        <w:rPr>
          <w:b/>
          <w:bCs/>
        </w:rPr>
      </w:pPr>
      <w:r w:rsidRPr="0050319F">
        <w:rPr>
          <w:b/>
          <w:bCs/>
        </w:rPr>
        <w:t>Vastutus</w:t>
      </w:r>
    </w:p>
    <w:p w14:paraId="05EA8465" w14:textId="77777777" w:rsidR="00451193" w:rsidRPr="0003598A" w:rsidRDefault="00451193" w:rsidP="00451193">
      <w:pPr>
        <w:pStyle w:val="Vahedeta"/>
        <w:rPr>
          <w:u w:val="single"/>
        </w:rPr>
      </w:pPr>
    </w:p>
    <w:p w14:paraId="10E5BBEF" w14:textId="704DB1DC" w:rsidR="00451193" w:rsidRPr="0003598A" w:rsidRDefault="00451193" w:rsidP="006D6136">
      <w:pPr>
        <w:pStyle w:val="Vahedeta"/>
        <w:numPr>
          <w:ilvl w:val="1"/>
          <w:numId w:val="16"/>
        </w:numPr>
        <w:spacing w:after="120"/>
      </w:pPr>
      <w:r w:rsidRPr="0003598A">
        <w:t xml:space="preserve">Töövõtja vastutab </w:t>
      </w:r>
      <w:r w:rsidR="002E6691" w:rsidRPr="0003598A">
        <w:t xml:space="preserve">lepingu rikkumise eest, kui töö </w:t>
      </w:r>
      <w:r w:rsidRPr="0003598A">
        <w:t xml:space="preserve">ei vasta </w:t>
      </w:r>
      <w:r w:rsidR="00DB07DA" w:rsidRPr="0003598A">
        <w:t>lepingule</w:t>
      </w:r>
      <w:r w:rsidRPr="0003598A">
        <w:t xml:space="preserve">. Töövõtja vastutab ka kõigi alltöövõtjate poolt tehtud tööde </w:t>
      </w:r>
      <w:r w:rsidR="002E6691" w:rsidRPr="0003598A">
        <w:t xml:space="preserve">lepingule </w:t>
      </w:r>
      <w:r w:rsidRPr="0003598A">
        <w:t>vastavuse eest.</w:t>
      </w:r>
    </w:p>
    <w:p w14:paraId="1554706A" w14:textId="0228CD4A" w:rsidR="00451193" w:rsidRPr="0003598A" w:rsidRDefault="00451193" w:rsidP="006D6136">
      <w:pPr>
        <w:pStyle w:val="Vahedeta"/>
        <w:numPr>
          <w:ilvl w:val="1"/>
          <w:numId w:val="16"/>
        </w:numPr>
        <w:spacing w:after="120"/>
      </w:pPr>
      <w:r w:rsidRPr="0003598A">
        <w:t xml:space="preserve">Töö loetakse muu hulgas </w:t>
      </w:r>
      <w:r w:rsidR="002E6691" w:rsidRPr="0003598A">
        <w:t xml:space="preserve">lepingule mittevastavaks ka juhul, kui töövõtja töö üleandmisel ei esita tellijale töö juurde </w:t>
      </w:r>
      <w:r w:rsidRPr="0003598A">
        <w:t>kuuluvat täitedokumentatsiooni.</w:t>
      </w:r>
    </w:p>
    <w:p w14:paraId="57C5D0B1" w14:textId="51888699" w:rsidR="00451193" w:rsidRPr="0003598A" w:rsidRDefault="00451193" w:rsidP="006D6136">
      <w:pPr>
        <w:pStyle w:val="Vahedeta"/>
        <w:numPr>
          <w:ilvl w:val="1"/>
          <w:numId w:val="16"/>
        </w:numPr>
        <w:spacing w:after="120"/>
      </w:pPr>
      <w:r w:rsidRPr="0003598A">
        <w:t xml:space="preserve">Töövõtja on kohustatud hüvitama </w:t>
      </w:r>
      <w:r w:rsidR="002E6691" w:rsidRPr="0003598A">
        <w:t>lepingu mittetäitmise või mittekohase täitmisega tellijale tekitatud kahju j</w:t>
      </w:r>
      <w:r w:rsidR="002E6691">
        <w:t>a tellija poolt seoses töövõtja</w:t>
      </w:r>
      <w:r w:rsidR="002E6691" w:rsidRPr="0003598A">
        <w:t>poolse lepingu rikkumisega tehtud kulutused.</w:t>
      </w:r>
    </w:p>
    <w:p w14:paraId="79771918" w14:textId="1287E90C" w:rsidR="00451193" w:rsidRPr="0003598A" w:rsidRDefault="00451193" w:rsidP="006D6136">
      <w:pPr>
        <w:pStyle w:val="Vahedeta"/>
        <w:numPr>
          <w:ilvl w:val="1"/>
          <w:numId w:val="16"/>
        </w:numPr>
        <w:spacing w:after="120"/>
      </w:pPr>
      <w:r w:rsidRPr="0003598A">
        <w:t xml:space="preserve">Tellija vastutab </w:t>
      </w:r>
      <w:r w:rsidR="002E6691" w:rsidRPr="0003598A">
        <w:t>lepingu rikkumise eest ja on kohustatud töövõtjale hüvitama lepingu rikkumisega tekitatud ka</w:t>
      </w:r>
      <w:r w:rsidR="002E6691">
        <w:t>hju ning töövõtja poolt tellija</w:t>
      </w:r>
      <w:r w:rsidR="002E6691" w:rsidRPr="0003598A">
        <w:t xml:space="preserve">poolse lepingu rikkumisega seoses tehtud kulutused. </w:t>
      </w:r>
    </w:p>
    <w:p w14:paraId="5A23A407" w14:textId="20024BD6" w:rsidR="00451193" w:rsidRPr="0003598A" w:rsidRDefault="00451193" w:rsidP="006D6136">
      <w:pPr>
        <w:pStyle w:val="Vahedeta"/>
        <w:numPr>
          <w:ilvl w:val="1"/>
          <w:numId w:val="16"/>
        </w:numPr>
        <w:spacing w:after="120"/>
      </w:pPr>
      <w:r w:rsidRPr="0003598A">
        <w:t xml:space="preserve">Töövõtjal on õigus nõuda </w:t>
      </w:r>
      <w:r w:rsidR="002E6691" w:rsidRPr="0003598A">
        <w:t xml:space="preserve">tellijalt </w:t>
      </w:r>
      <w:r w:rsidRPr="0003598A">
        <w:t>viivist tasumisega viivitamise korral 0,2% tähtaegselt tasumata arve summast iga tasumise tähtpäeva ületanud päeva eest.</w:t>
      </w:r>
    </w:p>
    <w:p w14:paraId="74C2CC16" w14:textId="4C3FFF4E" w:rsidR="00451193" w:rsidRPr="0003598A" w:rsidRDefault="00451193" w:rsidP="006D6136">
      <w:pPr>
        <w:pStyle w:val="Vahedeta"/>
        <w:numPr>
          <w:ilvl w:val="1"/>
          <w:numId w:val="16"/>
        </w:numPr>
        <w:spacing w:after="120"/>
      </w:pPr>
      <w:r w:rsidRPr="0003598A">
        <w:t xml:space="preserve">Kui </w:t>
      </w:r>
      <w:r w:rsidR="002E6691" w:rsidRPr="0003598A">
        <w:t xml:space="preserve">töövõtja ei täida lepingu tingimusi, on tellijal õigus rakendada </w:t>
      </w:r>
      <w:r w:rsidR="002E6691">
        <w:t xml:space="preserve">leppetrahve vastavalt lepingule ja lepingu </w:t>
      </w:r>
      <w:r w:rsidRPr="00BB3206">
        <w:t xml:space="preserve">lisale </w:t>
      </w:r>
      <w:r w:rsidR="00E255A9">
        <w:t>4</w:t>
      </w:r>
      <w:r w:rsidRPr="00BB3206">
        <w:t xml:space="preserve">. </w:t>
      </w:r>
    </w:p>
    <w:p w14:paraId="741B2B14" w14:textId="2993D95C" w:rsidR="00152281" w:rsidRPr="00126D02" w:rsidRDefault="00451193" w:rsidP="006D6136">
      <w:pPr>
        <w:pStyle w:val="Text"/>
        <w:numPr>
          <w:ilvl w:val="1"/>
          <w:numId w:val="16"/>
        </w:numPr>
        <w:spacing w:before="0" w:after="120"/>
        <w:jc w:val="both"/>
        <w:rPr>
          <w:sz w:val="24"/>
          <w:szCs w:val="24"/>
          <w:lang w:val="et-EE"/>
        </w:rPr>
      </w:pPr>
      <w:r w:rsidRPr="00126D02">
        <w:rPr>
          <w:sz w:val="24"/>
          <w:szCs w:val="24"/>
          <w:lang w:val="et-EE"/>
        </w:rPr>
        <w:t xml:space="preserve">Leppetrahvi määramise kohta koostatud akti alusel esitab </w:t>
      </w:r>
      <w:r w:rsidR="002E6691" w:rsidRPr="00126D02">
        <w:rPr>
          <w:sz w:val="24"/>
          <w:szCs w:val="24"/>
          <w:lang w:val="et-EE"/>
        </w:rPr>
        <w:t xml:space="preserve">tellija töövõtjale </w:t>
      </w:r>
      <w:r w:rsidRPr="00126D02">
        <w:rPr>
          <w:sz w:val="24"/>
          <w:szCs w:val="24"/>
          <w:lang w:val="et-EE"/>
        </w:rPr>
        <w:t>nõude leppetrahvi tasumiseks.</w:t>
      </w:r>
      <w:r w:rsidR="00152281" w:rsidRPr="00126D02">
        <w:rPr>
          <w:sz w:val="24"/>
          <w:szCs w:val="24"/>
          <w:lang w:val="et-EE"/>
        </w:rPr>
        <w:t xml:space="preserve"> Tellijal õigus tasaarvestada oma leppetrahvinõuded </w:t>
      </w:r>
      <w:r w:rsidR="002E6691" w:rsidRPr="00126D02">
        <w:rPr>
          <w:sz w:val="24"/>
          <w:szCs w:val="24"/>
          <w:lang w:val="et-EE"/>
        </w:rPr>
        <w:t xml:space="preserve">töövõtja </w:t>
      </w:r>
      <w:r w:rsidR="00152281" w:rsidRPr="00126D02">
        <w:rPr>
          <w:sz w:val="24"/>
          <w:szCs w:val="24"/>
          <w:lang w:val="et-EE"/>
        </w:rPr>
        <w:t xml:space="preserve">tasunõuetega. </w:t>
      </w:r>
    </w:p>
    <w:p w14:paraId="5B9F35D6" w14:textId="1B588398" w:rsidR="00152281" w:rsidRPr="009E4DD1" w:rsidRDefault="00152281" w:rsidP="006D6136">
      <w:pPr>
        <w:pStyle w:val="Text"/>
        <w:numPr>
          <w:ilvl w:val="1"/>
          <w:numId w:val="16"/>
        </w:numPr>
        <w:spacing w:before="0" w:after="120"/>
        <w:jc w:val="both"/>
        <w:rPr>
          <w:sz w:val="24"/>
          <w:szCs w:val="24"/>
          <w:lang w:val="et-EE"/>
        </w:rPr>
      </w:pPr>
      <w:r w:rsidRPr="009E4DD1">
        <w:rPr>
          <w:sz w:val="24"/>
          <w:szCs w:val="24"/>
          <w:lang w:val="et-EE"/>
        </w:rPr>
        <w:lastRenderedPageBreak/>
        <w:t xml:space="preserve">Leppetrahv ei vabasta </w:t>
      </w:r>
      <w:r w:rsidR="002E6691" w:rsidRPr="009E4DD1">
        <w:rPr>
          <w:sz w:val="24"/>
          <w:szCs w:val="24"/>
          <w:lang w:val="et-EE"/>
        </w:rPr>
        <w:t xml:space="preserve">töövõtjat kohustusest lõpetada töö või muudest lepingu kohustustest, ülesannetest või vastutusest, sh kohustusest hüvitada tellijale </w:t>
      </w:r>
      <w:r w:rsidRPr="009E4DD1">
        <w:rPr>
          <w:sz w:val="24"/>
          <w:szCs w:val="24"/>
          <w:lang w:val="et-EE"/>
        </w:rPr>
        <w:t>rikkumisega tekitatud kahju ulatuses, mida leppetrahv ei kata.</w:t>
      </w:r>
    </w:p>
    <w:p w14:paraId="3ECD4A41" w14:textId="2AAE13A2" w:rsidR="00451193" w:rsidRPr="0003598A" w:rsidRDefault="00451193" w:rsidP="006D6136">
      <w:pPr>
        <w:pStyle w:val="Vahedeta"/>
        <w:numPr>
          <w:ilvl w:val="1"/>
          <w:numId w:val="16"/>
        </w:numPr>
        <w:spacing w:after="120"/>
      </w:pPr>
      <w:r w:rsidRPr="0003598A">
        <w:t xml:space="preserve">Juhul kui </w:t>
      </w:r>
      <w:r w:rsidR="002E6691" w:rsidRPr="0003598A">
        <w:t>töövõtja rikub lepingus sätestatud tähtaeg</w:t>
      </w:r>
      <w:r w:rsidR="002E6691">
        <w:t>u,</w:t>
      </w:r>
      <w:r w:rsidR="002E6691" w:rsidRPr="0003598A">
        <w:t xml:space="preserve"> on tellijal õigus</w:t>
      </w:r>
      <w:r w:rsidR="002E6691">
        <w:t xml:space="preserve"> nõuda töövõtjalt leppetrahvi 0,</w:t>
      </w:r>
      <w:r w:rsidR="002E6691" w:rsidRPr="0003598A">
        <w:t xml:space="preserve">2% </w:t>
      </w:r>
      <w:r w:rsidR="002E6691">
        <w:t>lepingu punktis 4.1.1 nimetatud maksumusest</w:t>
      </w:r>
      <w:r w:rsidR="002E6691" w:rsidRPr="0003598A">
        <w:t xml:space="preserve"> iga </w:t>
      </w:r>
      <w:r w:rsidR="002E6691">
        <w:t>tähtaja ületanud kalendri</w:t>
      </w:r>
      <w:r w:rsidR="002E6691" w:rsidRPr="0003598A">
        <w:t>päeva eest.</w:t>
      </w:r>
    </w:p>
    <w:p w14:paraId="60D63116" w14:textId="1B2DB6A0" w:rsidR="00451193" w:rsidRPr="0003598A" w:rsidRDefault="00451193" w:rsidP="006D6136">
      <w:pPr>
        <w:pStyle w:val="Vahedeta"/>
        <w:numPr>
          <w:ilvl w:val="1"/>
          <w:numId w:val="16"/>
        </w:numPr>
        <w:spacing w:after="120"/>
      </w:pPr>
      <w:r w:rsidRPr="0003598A">
        <w:t xml:space="preserve">Pooled on kokku leppinud, et </w:t>
      </w:r>
      <w:r w:rsidR="002E6691" w:rsidRPr="0003598A">
        <w:t>töövõtja kohustub hüvitama lepingu täitmise käigus tekkinud kahju kolmandatele isikute</w:t>
      </w:r>
      <w:r w:rsidRPr="0003598A">
        <w:t xml:space="preserve">le. Töövõtja kohustub oma kulul esindama </w:t>
      </w:r>
      <w:r w:rsidR="002E6691" w:rsidRPr="0003598A">
        <w:t>tellijat lepingu</w:t>
      </w:r>
      <w:r w:rsidR="002E6691">
        <w:t xml:space="preserve"> </w:t>
      </w:r>
      <w:r w:rsidR="002E6691" w:rsidRPr="0003598A">
        <w:t xml:space="preserve">alusel täidetavate ülesannete või toimingutega seotud kõigis vaidlustes (sh kohtuvaidlustes) kolmandate isikutega ning kandma kõik sellega kaasnevad </w:t>
      </w:r>
      <w:r w:rsidRPr="0003598A">
        <w:t xml:space="preserve">menetluskulud. </w:t>
      </w:r>
    </w:p>
    <w:p w14:paraId="13D82DE4" w14:textId="35BD129D" w:rsidR="00451193" w:rsidRPr="0003598A" w:rsidRDefault="00451193" w:rsidP="006D6136">
      <w:pPr>
        <w:pStyle w:val="Vahedeta"/>
        <w:numPr>
          <w:ilvl w:val="1"/>
          <w:numId w:val="16"/>
        </w:numPr>
        <w:spacing w:after="120"/>
      </w:pPr>
      <w:r w:rsidRPr="0003598A">
        <w:t xml:space="preserve">Tööde tegemise ajal kannab juhusliku hävimise või kahjustumise riisikot </w:t>
      </w:r>
      <w:r w:rsidR="002E6691" w:rsidRPr="0003598A">
        <w:t>töövõtja</w:t>
      </w:r>
      <w:r w:rsidRPr="0003598A">
        <w:t xml:space="preserve">. Töövõtjal ei ole õigust nõuda </w:t>
      </w:r>
      <w:r w:rsidR="002E6691" w:rsidRPr="0003598A">
        <w:t>tasu tehtud lepingu objektiks olevate tööde eest, mis on hävinud või kahjustunud enne nende vastuvõtmist tellija</w:t>
      </w:r>
      <w:r w:rsidRPr="0003598A">
        <w:t xml:space="preserve"> poolt.</w:t>
      </w:r>
    </w:p>
    <w:p w14:paraId="33F2DB62" w14:textId="34F77052" w:rsidR="00451193" w:rsidRDefault="00451193" w:rsidP="006D6136">
      <w:pPr>
        <w:pStyle w:val="Vahedeta"/>
        <w:numPr>
          <w:ilvl w:val="1"/>
          <w:numId w:val="16"/>
        </w:numPr>
        <w:spacing w:after="100" w:afterAutospacing="1"/>
      </w:pPr>
      <w:r w:rsidRPr="0003598A">
        <w:t xml:space="preserve">Töö juhusliku hävimise või kahjustumise riisiko läheb üle </w:t>
      </w:r>
      <w:r w:rsidR="002E6691" w:rsidRPr="0003598A">
        <w:t xml:space="preserve">tellijale valminud töö kohta pärast </w:t>
      </w:r>
      <w:r w:rsidR="002E6691">
        <w:t xml:space="preserve">ehitustööde üleandmise-vastuvõtmise </w:t>
      </w:r>
      <w:r w:rsidR="002E6691" w:rsidRPr="0003598A">
        <w:t xml:space="preserve">akti allkirjastamist poolte </w:t>
      </w:r>
      <w:r w:rsidRPr="0003598A">
        <w:t xml:space="preserve">poolt. </w:t>
      </w:r>
    </w:p>
    <w:p w14:paraId="06D71AB1" w14:textId="77777777" w:rsidR="00451193" w:rsidRDefault="00451193" w:rsidP="00451193">
      <w:pPr>
        <w:pStyle w:val="Vahedeta"/>
      </w:pPr>
    </w:p>
    <w:p w14:paraId="0527B4D9" w14:textId="20FB64E6" w:rsidR="00451193" w:rsidRPr="0050319F" w:rsidRDefault="002E6691" w:rsidP="00491185">
      <w:pPr>
        <w:pStyle w:val="Vahedeta"/>
        <w:numPr>
          <w:ilvl w:val="0"/>
          <w:numId w:val="16"/>
        </w:numPr>
        <w:rPr>
          <w:b/>
          <w:bCs/>
        </w:rPr>
      </w:pPr>
      <w:r w:rsidRPr="0050319F">
        <w:rPr>
          <w:b/>
          <w:bCs/>
        </w:rPr>
        <w:t>Lepingu kehtivus</w:t>
      </w:r>
    </w:p>
    <w:p w14:paraId="5F519351" w14:textId="77777777" w:rsidR="00451193" w:rsidRPr="0003598A" w:rsidRDefault="00451193" w:rsidP="00451193">
      <w:pPr>
        <w:pStyle w:val="Vahedeta"/>
      </w:pPr>
    </w:p>
    <w:p w14:paraId="578D63E4" w14:textId="107E1538" w:rsidR="00451193" w:rsidRPr="0003598A" w:rsidRDefault="00451193" w:rsidP="006D6136">
      <w:pPr>
        <w:pStyle w:val="Vahedeta"/>
        <w:numPr>
          <w:ilvl w:val="1"/>
          <w:numId w:val="16"/>
        </w:numPr>
        <w:spacing w:after="120"/>
      </w:pPr>
      <w:r w:rsidRPr="0003598A">
        <w:t xml:space="preserve">Leping jõustub </w:t>
      </w:r>
      <w:r>
        <w:t xml:space="preserve">allkirjastamisel mõlema </w:t>
      </w:r>
      <w:r w:rsidR="00AE6D4B">
        <w:t>poole poolt</w:t>
      </w:r>
      <w:r w:rsidR="00AE6D4B" w:rsidRPr="0003598A">
        <w:t xml:space="preserve"> ja kehtib kuni lepingust </w:t>
      </w:r>
      <w:r w:rsidRPr="0003598A">
        <w:t>tulenevate kohustuste täitmiseni.</w:t>
      </w:r>
    </w:p>
    <w:p w14:paraId="723A68CF" w14:textId="4F2E0F57" w:rsidR="00451193" w:rsidRPr="0003598A" w:rsidRDefault="00451193" w:rsidP="006D6136">
      <w:pPr>
        <w:pStyle w:val="Vahedeta"/>
        <w:numPr>
          <w:ilvl w:val="1"/>
          <w:numId w:val="16"/>
        </w:numPr>
        <w:spacing w:after="120"/>
      </w:pPr>
      <w:r w:rsidRPr="0003598A">
        <w:t xml:space="preserve">Tellija võib </w:t>
      </w:r>
      <w:r w:rsidR="00AE6D4B" w:rsidRPr="0003598A">
        <w:t>lepingust taganeda, kui töövõtja rikub oluliselt õigusaktidest või lepingust tulenevaid kohustusi (</w:t>
      </w:r>
      <w:r w:rsidRPr="0003598A">
        <w:t xml:space="preserve">näiteks liiklusohutuse nõuete korduv rikkumine objektil jm). Tellija võib </w:t>
      </w:r>
      <w:r w:rsidR="00AE6D4B" w:rsidRPr="0003598A">
        <w:t>lepingu ü</w:t>
      </w:r>
      <w:r w:rsidRPr="0003598A">
        <w:t xml:space="preserve">les öelda võlaõigusseaduses ettenähtud korras. Lepingust taganemisel </w:t>
      </w:r>
      <w:r w:rsidR="00AE6D4B" w:rsidRPr="0003598A">
        <w:t xml:space="preserve">töövõtja süül tasub töövõtja tellijale leppetrahvi 10% lepingu taganemise ajaks tegemata tööde maksumusest </w:t>
      </w:r>
      <w:r w:rsidRPr="0003598A">
        <w:t xml:space="preserve">(käibemaksuga). Tellijal on õigus nimetatud summa maha arvata </w:t>
      </w:r>
      <w:r w:rsidR="00AE6D4B" w:rsidRPr="0003598A">
        <w:t xml:space="preserve">töövõtjale </w:t>
      </w:r>
      <w:r w:rsidRPr="0003598A">
        <w:t>tasumisele kuuluvast summast.</w:t>
      </w:r>
    </w:p>
    <w:p w14:paraId="67765171" w14:textId="7FCCFFE3" w:rsidR="00451193" w:rsidRPr="0003598A" w:rsidRDefault="00451193" w:rsidP="006D6136">
      <w:pPr>
        <w:pStyle w:val="Vahedeta"/>
        <w:numPr>
          <w:ilvl w:val="1"/>
          <w:numId w:val="16"/>
        </w:numPr>
        <w:spacing w:after="120"/>
      </w:pPr>
      <w:r w:rsidRPr="0003598A">
        <w:t xml:space="preserve">Töövõtja võib </w:t>
      </w:r>
      <w:r w:rsidR="00AE6D4B" w:rsidRPr="0003598A">
        <w:t xml:space="preserve">lepingust taganeda, kui tellija rikub oluliselt lepingu </w:t>
      </w:r>
      <w:r w:rsidRPr="0003598A">
        <w:t xml:space="preserve">tingimusi. Sellisel juhul on </w:t>
      </w:r>
      <w:r w:rsidR="00AE6D4B" w:rsidRPr="0003598A">
        <w:t>tellija kohustatud töövõtjale hüvitama töövõtja poolt lepingu täitmisel tehtud kulutused</w:t>
      </w:r>
      <w:r w:rsidRPr="0003598A">
        <w:t xml:space="preserve">. Lepingu ülesütlemisel </w:t>
      </w:r>
      <w:r w:rsidR="00AE6D4B" w:rsidRPr="0003598A">
        <w:t>tellija süül tasub tellija töövõtjale 10% lepingu ülesütlemise ajaks tegemata tööde maksumusest.</w:t>
      </w:r>
    </w:p>
    <w:p w14:paraId="411F494C" w14:textId="77777777" w:rsidR="00451193" w:rsidRDefault="00451193" w:rsidP="00451193">
      <w:pPr>
        <w:pStyle w:val="Vahedeta"/>
      </w:pPr>
    </w:p>
    <w:p w14:paraId="684BBC01" w14:textId="36BD4D11" w:rsidR="00451193" w:rsidRPr="00F751AA" w:rsidRDefault="00AE6D4B" w:rsidP="00491185">
      <w:pPr>
        <w:pStyle w:val="Vahedeta"/>
        <w:numPr>
          <w:ilvl w:val="0"/>
          <w:numId w:val="16"/>
        </w:numPr>
        <w:rPr>
          <w:b/>
        </w:rPr>
      </w:pPr>
      <w:r w:rsidRPr="00F751AA">
        <w:rPr>
          <w:b/>
        </w:rPr>
        <w:t>Teated</w:t>
      </w:r>
    </w:p>
    <w:p w14:paraId="3C785292" w14:textId="77777777" w:rsidR="00451193" w:rsidRDefault="00451193" w:rsidP="00451193">
      <w:pPr>
        <w:pStyle w:val="Vahedeta"/>
      </w:pPr>
    </w:p>
    <w:p w14:paraId="6F048D91" w14:textId="73F8D309" w:rsidR="00451193" w:rsidRPr="0003598A" w:rsidRDefault="00451193" w:rsidP="006D6136">
      <w:pPr>
        <w:pStyle w:val="Vahedeta"/>
        <w:numPr>
          <w:ilvl w:val="1"/>
          <w:numId w:val="16"/>
        </w:numPr>
        <w:spacing w:after="120"/>
      </w:pPr>
      <w:r w:rsidRPr="0003598A">
        <w:t xml:space="preserve">Pooltevahelised </w:t>
      </w:r>
      <w:r w:rsidR="001D61C8" w:rsidRPr="0003598A">
        <w:t xml:space="preserve">lepinguga seotud teated peavad olema esitatud kirjalikus vormis, välja arvatud juhtudel, kui sellised teated on informatsioonilise iseloomuga, mille edastamisel teisele poolele ei ole õiguslikke </w:t>
      </w:r>
      <w:r w:rsidRPr="0003598A">
        <w:t>tagajärgi.</w:t>
      </w:r>
    </w:p>
    <w:p w14:paraId="5741FA00" w14:textId="7917261E" w:rsidR="00451193" w:rsidRPr="0003598A" w:rsidRDefault="00451193" w:rsidP="00663950">
      <w:pPr>
        <w:pStyle w:val="Vahedeta"/>
        <w:numPr>
          <w:ilvl w:val="1"/>
          <w:numId w:val="16"/>
        </w:numPr>
        <w:spacing w:after="120"/>
      </w:pPr>
      <w:r w:rsidRPr="0003598A">
        <w:t xml:space="preserve">Informatsioonilist teadet võib edastada nii </w:t>
      </w:r>
      <w:r w:rsidR="006D6136">
        <w:t>suuliselt</w:t>
      </w:r>
      <w:r w:rsidRPr="0003598A">
        <w:t xml:space="preserve"> </w:t>
      </w:r>
      <w:r w:rsidR="006D6136">
        <w:t>kui ka</w:t>
      </w:r>
      <w:r w:rsidRPr="0003598A">
        <w:t xml:space="preserve"> e-</w:t>
      </w:r>
      <w:r w:rsidR="006D6136">
        <w:t>kirjaga</w:t>
      </w:r>
      <w:r w:rsidRPr="0003598A">
        <w:t>. Operatiivset tegutsemist nõ</w:t>
      </w:r>
      <w:r>
        <w:t xml:space="preserve">udvate tegevuste korral teavitatakse </w:t>
      </w:r>
      <w:r w:rsidR="001D61C8">
        <w:t xml:space="preserve">töövõtjat </w:t>
      </w:r>
      <w:r>
        <w:t>telefoni teel.</w:t>
      </w:r>
    </w:p>
    <w:p w14:paraId="1689BBFA" w14:textId="322E3FEA" w:rsidR="00451193" w:rsidRPr="0003598A" w:rsidRDefault="00451193" w:rsidP="00663950">
      <w:pPr>
        <w:pStyle w:val="Vahedeta"/>
        <w:numPr>
          <w:ilvl w:val="1"/>
          <w:numId w:val="16"/>
        </w:numPr>
        <w:spacing w:after="120"/>
      </w:pPr>
      <w:r w:rsidRPr="0003598A">
        <w:t xml:space="preserve">Kirjalikud teated saadetakse </w:t>
      </w:r>
      <w:r w:rsidR="001D61C8" w:rsidRPr="0003598A">
        <w:t xml:space="preserve">lepingu pooltele e-posti teel digitaalselt allkirjastatuna või selle võimaluse puudumisel antakse lepingu pooltele üle </w:t>
      </w:r>
      <w:r w:rsidRPr="0003598A">
        <w:t xml:space="preserve">allkirja vastu. Kui ühe </w:t>
      </w:r>
      <w:r w:rsidR="001D61C8" w:rsidRPr="0003598A">
        <w:t>poole teade on teisele poolele saadetud lepingus märgitud e-posti aadressil loetakse see kättesaaduks</w:t>
      </w:r>
      <w:r w:rsidR="001D61C8">
        <w:t xml:space="preserve"> järgmisel tööpäeval, välja arvatud</w:t>
      </w:r>
      <w:r w:rsidR="001D61C8" w:rsidRPr="0003598A">
        <w:t xml:space="preserve"> juhul, kui teine pool on teate kättesaamist e-posti teel varasemalt kinnitanud.</w:t>
      </w:r>
    </w:p>
    <w:p w14:paraId="56C892DF" w14:textId="38746D3F" w:rsidR="00451193" w:rsidRPr="0003598A" w:rsidRDefault="00451193" w:rsidP="00663950">
      <w:pPr>
        <w:pStyle w:val="Vahedeta"/>
        <w:numPr>
          <w:ilvl w:val="1"/>
          <w:numId w:val="16"/>
        </w:numPr>
        <w:spacing w:after="120"/>
      </w:pPr>
      <w:r w:rsidRPr="0003598A">
        <w:lastRenderedPageBreak/>
        <w:t xml:space="preserve">Lepingu </w:t>
      </w:r>
      <w:r w:rsidR="001D61C8" w:rsidRPr="0003598A">
        <w:t xml:space="preserve">pool </w:t>
      </w:r>
      <w:r w:rsidRPr="0003598A">
        <w:t>on kohustatud kätte saadud ning vastust eeldavale teatele vastama kolme päeva jooksul selle kättesaamisele järgnevast päevast lugedes, kui teates ei ole ette nähtud vastamiseks pikemat tähtaega.</w:t>
      </w:r>
    </w:p>
    <w:p w14:paraId="017ACECA" w14:textId="009A3855" w:rsidR="00451193" w:rsidRPr="0003598A" w:rsidRDefault="00451193" w:rsidP="00663950">
      <w:pPr>
        <w:pStyle w:val="Vahedeta"/>
        <w:numPr>
          <w:ilvl w:val="1"/>
          <w:numId w:val="16"/>
        </w:numPr>
        <w:spacing w:after="120"/>
      </w:pPr>
      <w:r w:rsidRPr="0003598A">
        <w:t xml:space="preserve">Avalikkusega ning meediaga suhtlemine töövõtulepingut puudutavates küsimustes toimub </w:t>
      </w:r>
      <w:r w:rsidR="00663950">
        <w:t xml:space="preserve">ainult </w:t>
      </w:r>
      <w:r w:rsidRPr="0003598A">
        <w:t xml:space="preserve">kooskõlastatult </w:t>
      </w:r>
      <w:r w:rsidR="001D61C8" w:rsidRPr="0003598A">
        <w:t>tellijaga</w:t>
      </w:r>
      <w:r w:rsidRPr="0003598A">
        <w:t xml:space="preserve">. </w:t>
      </w:r>
    </w:p>
    <w:p w14:paraId="5F5BCF88" w14:textId="77777777" w:rsidR="00451193" w:rsidRPr="0003598A" w:rsidRDefault="00451193" w:rsidP="00451193">
      <w:pPr>
        <w:pStyle w:val="Vahedeta"/>
      </w:pPr>
    </w:p>
    <w:p w14:paraId="60357E6E" w14:textId="1391B890" w:rsidR="00451193" w:rsidRPr="00E6010E" w:rsidRDefault="001D61C8" w:rsidP="00491185">
      <w:pPr>
        <w:pStyle w:val="Vahedeta"/>
        <w:numPr>
          <w:ilvl w:val="0"/>
          <w:numId w:val="16"/>
        </w:numPr>
        <w:rPr>
          <w:b/>
          <w:iCs/>
          <w:caps/>
        </w:rPr>
      </w:pPr>
      <w:r w:rsidRPr="00E6010E">
        <w:rPr>
          <w:b/>
          <w:iCs/>
        </w:rPr>
        <w:t>Poolte kontaktisikud</w:t>
      </w:r>
    </w:p>
    <w:p w14:paraId="7F402816" w14:textId="77777777" w:rsidR="00451193" w:rsidRPr="00E6010E" w:rsidRDefault="00451193" w:rsidP="00451193">
      <w:pPr>
        <w:pStyle w:val="Vahedeta"/>
      </w:pPr>
    </w:p>
    <w:p w14:paraId="69CBA7BA" w14:textId="283CCBC0" w:rsidR="003F0D16" w:rsidRDefault="00451193" w:rsidP="00663950">
      <w:pPr>
        <w:pStyle w:val="Vahedeta"/>
        <w:numPr>
          <w:ilvl w:val="1"/>
          <w:numId w:val="16"/>
        </w:numPr>
        <w:spacing w:after="120"/>
      </w:pPr>
      <w:r w:rsidRPr="008F4455">
        <w:t xml:space="preserve">Töövõtja </w:t>
      </w:r>
      <w:r w:rsidR="0089599E">
        <w:t>vastutav isik</w:t>
      </w:r>
      <w:r w:rsidR="001D61C8">
        <w:t xml:space="preserve"> on</w:t>
      </w:r>
      <w:r w:rsidRPr="008F4455">
        <w:t xml:space="preserve"> </w:t>
      </w:r>
      <w:r w:rsidR="00984816">
        <w:t>Mart Hallimäe</w:t>
      </w:r>
      <w:r w:rsidR="00984816">
        <w:t>,</w:t>
      </w:r>
      <w:r w:rsidR="00984816" w:rsidRPr="008F4455">
        <w:t xml:space="preserve"> </w:t>
      </w:r>
      <w:r w:rsidRPr="008F4455">
        <w:t>kes lahendab tehnilised küsimused ning kellel on kohustus koostada tööde üleandmise-vastuvõtmise akt</w:t>
      </w:r>
      <w:r w:rsidR="00E6010E" w:rsidRPr="008F4455">
        <w:t xml:space="preserve"> ja sellele alla kirjutada </w:t>
      </w:r>
      <w:r w:rsidR="00663950">
        <w:t>(tel</w:t>
      </w:r>
      <w:r w:rsidR="00E6010E" w:rsidRPr="000332BF">
        <w:t xml:space="preserve"> </w:t>
      </w:r>
      <w:r w:rsidR="00984816" w:rsidRPr="00984816">
        <w:rPr>
          <w:color w:val="201718"/>
        </w:rPr>
        <w:t>5622</w:t>
      </w:r>
      <w:r w:rsidR="00984816">
        <w:rPr>
          <w:color w:val="201718"/>
        </w:rPr>
        <w:t xml:space="preserve"> </w:t>
      </w:r>
      <w:r w:rsidR="00984816" w:rsidRPr="00984816">
        <w:rPr>
          <w:color w:val="201718"/>
        </w:rPr>
        <w:t>3356</w:t>
      </w:r>
      <w:r w:rsidR="00984816" w:rsidRPr="00984816">
        <w:rPr>
          <w:color w:val="201718"/>
        </w:rPr>
        <w:t xml:space="preserve"> </w:t>
      </w:r>
      <w:r w:rsidR="000332BF" w:rsidRPr="000332BF">
        <w:rPr>
          <w:bCs/>
          <w:color w:val="000000"/>
        </w:rPr>
        <w:t>e-post</w:t>
      </w:r>
      <w:r w:rsidR="00663950">
        <w:rPr>
          <w:bCs/>
          <w:color w:val="000000"/>
        </w:rPr>
        <w:t xml:space="preserve"> </w:t>
      </w:r>
      <w:hyperlink r:id="rId7" w:history="1">
        <w:r w:rsidR="00984816" w:rsidRPr="0024201D">
          <w:rPr>
            <w:rStyle w:val="Hperlink"/>
            <w:bCs/>
          </w:rPr>
          <w:t>mart@warrenteed.ee</w:t>
        </w:r>
      </w:hyperlink>
      <w:r w:rsidR="000E108F" w:rsidRPr="000332BF">
        <w:t>)</w:t>
      </w:r>
      <w:r w:rsidRPr="000332BF">
        <w:t>.</w:t>
      </w:r>
    </w:p>
    <w:p w14:paraId="0B060F9A" w14:textId="30DF62D3" w:rsidR="00451193" w:rsidRPr="00E6010E" w:rsidRDefault="00663950" w:rsidP="00663950">
      <w:pPr>
        <w:pStyle w:val="Vahedeta"/>
        <w:numPr>
          <w:ilvl w:val="1"/>
          <w:numId w:val="16"/>
        </w:numPr>
        <w:spacing w:after="120"/>
      </w:pPr>
      <w:r>
        <w:t>Tellija kontaktisik</w:t>
      </w:r>
      <w:r w:rsidR="001D61C8">
        <w:t xml:space="preserve"> on</w:t>
      </w:r>
      <w:r>
        <w:t xml:space="preserve"> arendus</w:t>
      </w:r>
      <w:r w:rsidR="00451193" w:rsidRPr="00E6010E">
        <w:t xml:space="preserve">- ja haldusosakonna teede spetsialist </w:t>
      </w:r>
      <w:r w:rsidR="006C5D7F">
        <w:t>Raivo Altmets</w:t>
      </w:r>
      <w:r w:rsidR="00451193" w:rsidRPr="00E6010E">
        <w:t xml:space="preserve">, kellel on õigus kontrollida </w:t>
      </w:r>
      <w:r w:rsidR="001D61C8" w:rsidRPr="00E6010E">
        <w:t xml:space="preserve">töövõtja </w:t>
      </w:r>
      <w:r w:rsidR="00451193" w:rsidRPr="00E6010E">
        <w:t xml:space="preserve">kohustuste täitmist ning alla kirjutada </w:t>
      </w:r>
      <w:r>
        <w:t xml:space="preserve">töökoosolekute protokollidele, </w:t>
      </w:r>
      <w:r w:rsidR="001D61C8" w:rsidRPr="00E6010E">
        <w:t xml:space="preserve">tehtud </w:t>
      </w:r>
      <w:r w:rsidR="00451193" w:rsidRPr="00E6010E">
        <w:t>tööde</w:t>
      </w:r>
      <w:r>
        <w:t xml:space="preserve"> aktile</w:t>
      </w:r>
      <w:r w:rsidR="00451193" w:rsidRPr="00E6010E">
        <w:t xml:space="preserve">, </w:t>
      </w:r>
      <w:r w:rsidR="001D61C8" w:rsidRPr="00E6010E">
        <w:t xml:space="preserve">tööde </w:t>
      </w:r>
      <w:r w:rsidR="00451193" w:rsidRPr="00E6010E">
        <w:t>üleandmise-vastuvõtmise aktile ja kokku leppida muudatustööde teostamises (tel 60</w:t>
      </w:r>
      <w:r w:rsidR="001D61C8">
        <w:t>6</w:t>
      </w:r>
      <w:r w:rsidR="00451193" w:rsidRPr="00E6010E">
        <w:t xml:space="preserve"> 8827; e-post</w:t>
      </w:r>
      <w:r w:rsidR="005B5AEC">
        <w:t xml:space="preserve"> </w:t>
      </w:r>
      <w:r w:rsidR="006C5D7F">
        <w:rPr>
          <w:rStyle w:val="Hperlink"/>
        </w:rPr>
        <w:t>raivo.altmets@harku.ee</w:t>
      </w:r>
      <w:r w:rsidR="00451193" w:rsidRPr="00E6010E">
        <w:t>).</w:t>
      </w:r>
    </w:p>
    <w:p w14:paraId="71ED123E" w14:textId="75D7C197" w:rsidR="00824E62" w:rsidRPr="00265403" w:rsidRDefault="000332BF" w:rsidP="00663950">
      <w:pPr>
        <w:pStyle w:val="Loendilik"/>
        <w:numPr>
          <w:ilvl w:val="1"/>
          <w:numId w:val="16"/>
        </w:numPr>
        <w:spacing w:after="120"/>
      </w:pPr>
      <w:r w:rsidRPr="000332BF">
        <w:t xml:space="preserve">Omanikujärelevalve kontaktisikust teavitatakse </w:t>
      </w:r>
      <w:r w:rsidR="001D61C8" w:rsidRPr="000332BF">
        <w:t xml:space="preserve">töövõtjat </w:t>
      </w:r>
      <w:r w:rsidRPr="000332BF">
        <w:t>esimesel võimalusel.</w:t>
      </w:r>
    </w:p>
    <w:p w14:paraId="4046EB1E" w14:textId="4A1710D2" w:rsidR="00451193" w:rsidRPr="0003598A" w:rsidRDefault="00451193" w:rsidP="00824E62">
      <w:pPr>
        <w:pStyle w:val="Kehatekst"/>
        <w:jc w:val="left"/>
      </w:pPr>
    </w:p>
    <w:p w14:paraId="2C77168A" w14:textId="286206C8" w:rsidR="00451193" w:rsidRPr="00F751AA" w:rsidRDefault="001D61C8" w:rsidP="003F0D16">
      <w:pPr>
        <w:pStyle w:val="Vahedeta"/>
        <w:numPr>
          <w:ilvl w:val="0"/>
          <w:numId w:val="16"/>
        </w:numPr>
        <w:rPr>
          <w:b/>
        </w:rPr>
      </w:pPr>
      <w:r w:rsidRPr="00F751AA">
        <w:rPr>
          <w:b/>
        </w:rPr>
        <w:t>Muud tingimused</w:t>
      </w:r>
    </w:p>
    <w:p w14:paraId="6FA879FB" w14:textId="77777777" w:rsidR="00451193" w:rsidRDefault="00451193" w:rsidP="00451193">
      <w:pPr>
        <w:pStyle w:val="Vahedeta"/>
      </w:pPr>
    </w:p>
    <w:p w14:paraId="2D5C87D3" w14:textId="4B0078F8" w:rsidR="00451193" w:rsidRPr="0003598A" w:rsidRDefault="00451193" w:rsidP="00663950">
      <w:pPr>
        <w:pStyle w:val="Vahedeta"/>
        <w:numPr>
          <w:ilvl w:val="1"/>
          <w:numId w:val="16"/>
        </w:numPr>
        <w:spacing w:after="120"/>
      </w:pPr>
      <w:r w:rsidRPr="0003598A">
        <w:t xml:space="preserve">Lepingut võib muuta </w:t>
      </w:r>
      <w:r w:rsidR="001D61C8" w:rsidRPr="0003598A">
        <w:t xml:space="preserve">poolte </w:t>
      </w:r>
      <w:r w:rsidRPr="0003598A">
        <w:t xml:space="preserve">kirjalikul kokkuleppel ja kooskõlas kehtivate õigusaktidega. </w:t>
      </w:r>
    </w:p>
    <w:p w14:paraId="35B100C3" w14:textId="42F8E32E" w:rsidR="00451193" w:rsidRPr="0003598A" w:rsidRDefault="00451193" w:rsidP="00663950">
      <w:pPr>
        <w:pStyle w:val="Vahedeta"/>
        <w:numPr>
          <w:ilvl w:val="1"/>
          <w:numId w:val="16"/>
        </w:numPr>
        <w:spacing w:after="120"/>
      </w:pPr>
      <w:r w:rsidRPr="0003598A">
        <w:t xml:space="preserve">Kõik </w:t>
      </w:r>
      <w:r w:rsidR="001D61C8" w:rsidRPr="0003598A">
        <w:t>lepingu tõlgendamisest või täitmisest tulenevad vaidlused p</w:t>
      </w:r>
      <w:r w:rsidR="001D61C8">
        <w:t>üütakse lahendada poolte</w:t>
      </w:r>
      <w:r w:rsidR="001D61C8" w:rsidRPr="0003598A">
        <w:t xml:space="preserve">vaheliste </w:t>
      </w:r>
      <w:r w:rsidRPr="0003598A">
        <w:t>läbirääkimiste teel. Kokkuleppe mittesaavutamisel lahendatakse vaidlus Harju Maakohtus vastavalt Eesti Vabariigis kehtivatele õigusaktidele.</w:t>
      </w:r>
    </w:p>
    <w:p w14:paraId="0DAFA7E7" w14:textId="1E0F21E4" w:rsidR="00451193" w:rsidRPr="0003598A" w:rsidRDefault="00451193" w:rsidP="00663950">
      <w:pPr>
        <w:pStyle w:val="Vahedeta"/>
        <w:numPr>
          <w:ilvl w:val="1"/>
          <w:numId w:val="16"/>
        </w:numPr>
        <w:spacing w:after="120"/>
      </w:pPr>
      <w:r w:rsidRPr="0003598A">
        <w:t xml:space="preserve">Kõigis küsimustes, mis ei ole reguleeritud </w:t>
      </w:r>
      <w:r w:rsidR="002C4EF5" w:rsidRPr="0003598A">
        <w:t xml:space="preserve">lepinguga, juhinduvad pooled </w:t>
      </w:r>
      <w:r>
        <w:t xml:space="preserve">vastavatest õigusaktidest </w:t>
      </w:r>
      <w:r w:rsidRPr="0003598A">
        <w:rPr>
          <w:iCs/>
        </w:rPr>
        <w:t>ning ehitustegevuses väljakujunenud põhimõtetest ja heast tavast</w:t>
      </w:r>
      <w:r>
        <w:rPr>
          <w:iCs/>
        </w:rPr>
        <w:t>.</w:t>
      </w:r>
    </w:p>
    <w:p w14:paraId="089B73F4" w14:textId="153F82C3" w:rsidR="00451193" w:rsidRPr="0003598A" w:rsidRDefault="00451193" w:rsidP="00663950">
      <w:pPr>
        <w:pStyle w:val="Vahedeta"/>
        <w:numPr>
          <w:ilvl w:val="1"/>
          <w:numId w:val="16"/>
        </w:numPr>
        <w:spacing w:after="120"/>
      </w:pPr>
      <w:r w:rsidRPr="0003598A">
        <w:t xml:space="preserve">Leping on koostatud </w:t>
      </w:r>
      <w:r w:rsidR="00663950">
        <w:t>ja</w:t>
      </w:r>
      <w:r w:rsidRPr="0003598A">
        <w:t xml:space="preserve"> allkirjastatud digitaalselt </w:t>
      </w:r>
      <w:r w:rsidR="002C4EF5" w:rsidRPr="0003598A">
        <w:t xml:space="preserve">poolte </w:t>
      </w:r>
      <w:r w:rsidRPr="0003598A">
        <w:t xml:space="preserve">poolt. </w:t>
      </w:r>
    </w:p>
    <w:p w14:paraId="4EBBFEAD" w14:textId="77777777" w:rsidR="00451193" w:rsidRDefault="00451193" w:rsidP="00451193">
      <w:pPr>
        <w:pStyle w:val="Vahedeta"/>
      </w:pPr>
    </w:p>
    <w:p w14:paraId="5B67C394" w14:textId="44D3991E" w:rsidR="00451193" w:rsidRPr="00F751AA" w:rsidRDefault="002C4EF5" w:rsidP="003F0D16">
      <w:pPr>
        <w:pStyle w:val="Vahedeta"/>
        <w:numPr>
          <w:ilvl w:val="0"/>
          <w:numId w:val="16"/>
        </w:numPr>
        <w:rPr>
          <w:b/>
        </w:rPr>
      </w:pPr>
      <w:r w:rsidRPr="00F751AA">
        <w:rPr>
          <w:b/>
        </w:rPr>
        <w:t>Poolte andmed ja allkirjad</w:t>
      </w:r>
    </w:p>
    <w:p w14:paraId="36C6E187" w14:textId="77777777" w:rsidR="00451193" w:rsidRPr="0003598A" w:rsidRDefault="00451193" w:rsidP="00451193">
      <w:pPr>
        <w:pStyle w:val="Vahedeta"/>
      </w:pPr>
    </w:p>
    <w:p w14:paraId="06C6CCF1" w14:textId="4E322C93" w:rsidR="00E91A4F" w:rsidRPr="00BF059B" w:rsidRDefault="00A761D5" w:rsidP="00E91A4F">
      <w:pPr>
        <w:rPr>
          <w:b/>
          <w:caps/>
        </w:rPr>
      </w:pPr>
      <w:r>
        <w:rPr>
          <w:b/>
        </w:rPr>
        <w:t>Harku Vallavalitsus</w:t>
      </w:r>
      <w:r>
        <w:rPr>
          <w:b/>
        </w:rPr>
        <w:tab/>
      </w:r>
      <w:r>
        <w:rPr>
          <w:b/>
        </w:rPr>
        <w:tab/>
      </w:r>
      <w:r>
        <w:rPr>
          <w:b/>
        </w:rPr>
        <w:tab/>
      </w:r>
      <w:r>
        <w:rPr>
          <w:b/>
        </w:rPr>
        <w:tab/>
      </w:r>
      <w:r w:rsidR="00770607">
        <w:rPr>
          <w:b/>
        </w:rPr>
        <w:tab/>
      </w:r>
      <w:r w:rsidR="00E255A9">
        <w:rPr>
          <w:b/>
        </w:rPr>
        <w:t>Warren Teed OÜ</w:t>
      </w:r>
    </w:p>
    <w:p w14:paraId="13B0E550" w14:textId="1203CDC9" w:rsidR="00E91A4F" w:rsidRPr="00BF059B" w:rsidRDefault="00A761D5" w:rsidP="00E91A4F">
      <w:pPr>
        <w:spacing w:line="240" w:lineRule="atLeast"/>
      </w:pPr>
      <w:r>
        <w:t>Registrikood 75014132</w:t>
      </w:r>
      <w:r>
        <w:tab/>
      </w:r>
      <w:r>
        <w:tab/>
      </w:r>
      <w:r>
        <w:tab/>
      </w:r>
      <w:r w:rsidR="007D2C3A">
        <w:tab/>
      </w:r>
      <w:r w:rsidR="00770607">
        <w:t>Registrikood</w:t>
      </w:r>
      <w:r w:rsidR="00E255A9">
        <w:t xml:space="preserve"> </w:t>
      </w:r>
      <w:r w:rsidR="00E255A9" w:rsidRPr="00E255A9">
        <w:t>14242534</w:t>
      </w:r>
    </w:p>
    <w:p w14:paraId="0459E48A" w14:textId="788B55F9" w:rsidR="00E91A4F" w:rsidRPr="0057300C" w:rsidRDefault="00B32577" w:rsidP="00E91A4F">
      <w:pPr>
        <w:spacing w:line="240" w:lineRule="atLeast"/>
      </w:pPr>
      <w:r>
        <w:t>Kallaste tn 12</w:t>
      </w:r>
      <w:r w:rsidR="0078688D">
        <w:t>, Tabasalu</w:t>
      </w:r>
      <w:r>
        <w:tab/>
      </w:r>
      <w:r w:rsidR="0078688D">
        <w:tab/>
      </w:r>
      <w:r w:rsidR="0078688D">
        <w:tab/>
      </w:r>
      <w:r w:rsidR="0078688D">
        <w:tab/>
      </w:r>
      <w:r w:rsidR="00E255A9" w:rsidRPr="00E255A9">
        <w:t>Järvekalda tee 1, Harkujärve küla</w:t>
      </w:r>
    </w:p>
    <w:p w14:paraId="07A137A3" w14:textId="61779D7A" w:rsidR="00E91A4F" w:rsidRPr="00331D13" w:rsidRDefault="00E91A4F" w:rsidP="00E91A4F">
      <w:pPr>
        <w:pStyle w:val="Pealkiri1"/>
        <w:jc w:val="both"/>
        <w:rPr>
          <w:i w:val="0"/>
          <w:szCs w:val="24"/>
        </w:rPr>
      </w:pPr>
      <w:r w:rsidRPr="00331D13">
        <w:rPr>
          <w:i w:val="0"/>
          <w:szCs w:val="24"/>
        </w:rPr>
        <w:t>76901 Harju</w:t>
      </w:r>
      <w:r w:rsidR="00663950">
        <w:rPr>
          <w:i w:val="0"/>
          <w:szCs w:val="24"/>
        </w:rPr>
        <w:t xml:space="preserve"> </w:t>
      </w:r>
      <w:r w:rsidRPr="00331D13">
        <w:rPr>
          <w:i w:val="0"/>
          <w:szCs w:val="24"/>
        </w:rPr>
        <w:t>maa</w:t>
      </w:r>
      <w:r w:rsidR="00663950">
        <w:rPr>
          <w:i w:val="0"/>
          <w:szCs w:val="24"/>
        </w:rPr>
        <w:t>kond</w:t>
      </w:r>
      <w:r w:rsidRPr="00331D13">
        <w:rPr>
          <w:i w:val="0"/>
          <w:szCs w:val="24"/>
        </w:rPr>
        <w:tab/>
      </w:r>
      <w:r w:rsidRPr="00331D13">
        <w:rPr>
          <w:i w:val="0"/>
          <w:szCs w:val="24"/>
        </w:rPr>
        <w:tab/>
      </w:r>
      <w:r w:rsidRPr="00331D13">
        <w:rPr>
          <w:i w:val="0"/>
          <w:szCs w:val="24"/>
        </w:rPr>
        <w:tab/>
      </w:r>
      <w:r w:rsidRPr="00331D13">
        <w:rPr>
          <w:i w:val="0"/>
          <w:szCs w:val="24"/>
        </w:rPr>
        <w:tab/>
      </w:r>
      <w:r w:rsidR="00E255A9" w:rsidRPr="00E255A9">
        <w:rPr>
          <w:i w:val="0"/>
          <w:szCs w:val="24"/>
        </w:rPr>
        <w:t>76912</w:t>
      </w:r>
      <w:r w:rsidR="00E255A9">
        <w:rPr>
          <w:i w:val="0"/>
          <w:szCs w:val="24"/>
        </w:rPr>
        <w:t xml:space="preserve"> Harju maakond</w:t>
      </w:r>
    </w:p>
    <w:p w14:paraId="4EE00FDA" w14:textId="337A95A2" w:rsidR="00E91A4F" w:rsidRPr="00331D13" w:rsidRDefault="00A761D5" w:rsidP="00E91A4F">
      <w:pPr>
        <w:pStyle w:val="Pealkiri1"/>
        <w:jc w:val="both"/>
        <w:rPr>
          <w:i w:val="0"/>
          <w:szCs w:val="24"/>
        </w:rPr>
      </w:pPr>
      <w:r>
        <w:rPr>
          <w:i w:val="0"/>
          <w:szCs w:val="24"/>
        </w:rPr>
        <w:t>Tel 606</w:t>
      </w:r>
      <w:r w:rsidR="007D2C3A">
        <w:rPr>
          <w:i w:val="0"/>
          <w:szCs w:val="24"/>
        </w:rPr>
        <w:t> </w:t>
      </w:r>
      <w:r>
        <w:rPr>
          <w:i w:val="0"/>
          <w:szCs w:val="24"/>
        </w:rPr>
        <w:t>3834</w:t>
      </w:r>
      <w:r>
        <w:rPr>
          <w:i w:val="0"/>
          <w:szCs w:val="24"/>
        </w:rPr>
        <w:tab/>
      </w:r>
      <w:r>
        <w:rPr>
          <w:i w:val="0"/>
          <w:szCs w:val="24"/>
        </w:rPr>
        <w:tab/>
      </w:r>
      <w:r>
        <w:rPr>
          <w:i w:val="0"/>
          <w:szCs w:val="24"/>
        </w:rPr>
        <w:tab/>
      </w:r>
      <w:r>
        <w:rPr>
          <w:i w:val="0"/>
          <w:szCs w:val="24"/>
        </w:rPr>
        <w:tab/>
      </w:r>
      <w:r>
        <w:rPr>
          <w:i w:val="0"/>
          <w:szCs w:val="24"/>
        </w:rPr>
        <w:tab/>
      </w:r>
      <w:r>
        <w:rPr>
          <w:i w:val="0"/>
          <w:szCs w:val="24"/>
        </w:rPr>
        <w:tab/>
        <w:t>Tel</w:t>
      </w:r>
      <w:r w:rsidR="00E255A9">
        <w:rPr>
          <w:i w:val="0"/>
          <w:szCs w:val="24"/>
        </w:rPr>
        <w:t xml:space="preserve"> </w:t>
      </w:r>
      <w:r w:rsidR="00E255A9" w:rsidRPr="00E255A9">
        <w:rPr>
          <w:i w:val="0"/>
          <w:szCs w:val="24"/>
        </w:rPr>
        <w:t>611 8010</w:t>
      </w:r>
    </w:p>
    <w:p w14:paraId="04CCFB69" w14:textId="0D445F8B" w:rsidR="00E91A4F" w:rsidRPr="00590197" w:rsidRDefault="00663950" w:rsidP="00E91A4F">
      <w:pPr>
        <w:pStyle w:val="Pealkiri1"/>
        <w:jc w:val="both"/>
        <w:rPr>
          <w:rStyle w:val="Hperlink"/>
          <w:color w:val="auto"/>
        </w:rPr>
      </w:pPr>
      <w:r>
        <w:rPr>
          <w:i w:val="0"/>
        </w:rPr>
        <w:t>E</w:t>
      </w:r>
      <w:r w:rsidRPr="00663950">
        <w:rPr>
          <w:i w:val="0"/>
        </w:rPr>
        <w:t xml:space="preserve">-post </w:t>
      </w:r>
      <w:hyperlink r:id="rId8" w:history="1">
        <w:r w:rsidRPr="00663950">
          <w:rPr>
            <w:rStyle w:val="Hperlink"/>
            <w:i w:val="0"/>
            <w:color w:val="auto"/>
          </w:rPr>
          <w:t>harku@harku.ee</w:t>
        </w:r>
      </w:hyperlink>
      <w:r w:rsidR="00A761D5">
        <w:rPr>
          <w:i w:val="0"/>
          <w:szCs w:val="24"/>
        </w:rPr>
        <w:tab/>
      </w:r>
      <w:r w:rsidR="00A761D5">
        <w:rPr>
          <w:i w:val="0"/>
          <w:szCs w:val="24"/>
        </w:rPr>
        <w:tab/>
      </w:r>
      <w:r w:rsidR="00A761D5">
        <w:rPr>
          <w:i w:val="0"/>
          <w:szCs w:val="24"/>
        </w:rPr>
        <w:tab/>
      </w:r>
      <w:r w:rsidR="00A761D5">
        <w:rPr>
          <w:i w:val="0"/>
          <w:szCs w:val="24"/>
        </w:rPr>
        <w:tab/>
      </w:r>
      <w:r>
        <w:rPr>
          <w:i w:val="0"/>
          <w:szCs w:val="24"/>
        </w:rPr>
        <w:t>E</w:t>
      </w:r>
      <w:r w:rsidR="00A761D5" w:rsidRPr="00A761D5">
        <w:rPr>
          <w:i w:val="0"/>
          <w:szCs w:val="24"/>
        </w:rPr>
        <w:t>-post</w:t>
      </w:r>
      <w:r w:rsidR="00A761D5">
        <w:rPr>
          <w:i w:val="0"/>
          <w:szCs w:val="24"/>
        </w:rPr>
        <w:tab/>
      </w:r>
      <w:hyperlink r:id="rId9" w:history="1">
        <w:r w:rsidR="00E255A9" w:rsidRPr="00590197">
          <w:rPr>
            <w:rStyle w:val="Hperlink"/>
            <w:i w:val="0"/>
            <w:color w:val="auto"/>
          </w:rPr>
          <w:t>info@warrenteed.ee</w:t>
        </w:r>
      </w:hyperlink>
    </w:p>
    <w:p w14:paraId="32830D8D" w14:textId="77777777" w:rsidR="00E446B4" w:rsidRPr="00590197" w:rsidRDefault="00E446B4" w:rsidP="00590197">
      <w:pPr>
        <w:pStyle w:val="Pealkiri1"/>
        <w:jc w:val="both"/>
        <w:rPr>
          <w:rStyle w:val="Hperlink"/>
          <w:i w:val="0"/>
          <w:color w:val="auto"/>
        </w:rPr>
      </w:pPr>
    </w:p>
    <w:p w14:paraId="68ABAC58" w14:textId="77777777" w:rsidR="00E446B4" w:rsidRPr="00331D13" w:rsidRDefault="00E446B4" w:rsidP="00E91A4F">
      <w:pPr>
        <w:ind w:left="4320" w:hanging="4320"/>
      </w:pPr>
    </w:p>
    <w:p w14:paraId="0BF98E06" w14:textId="77777777" w:rsidR="00E91A4F" w:rsidRPr="00BF059B" w:rsidRDefault="00E91A4F" w:rsidP="00E91A4F">
      <w:pPr>
        <w:pStyle w:val="Pealkiri1"/>
        <w:ind w:left="4320" w:firstLine="720"/>
        <w:jc w:val="both"/>
        <w:rPr>
          <w:i w:val="0"/>
          <w:szCs w:val="24"/>
        </w:rPr>
      </w:pPr>
      <w:r w:rsidRPr="00BF059B">
        <w:rPr>
          <w:i w:val="0"/>
          <w:szCs w:val="24"/>
        </w:rPr>
        <w:t xml:space="preserve"> </w:t>
      </w:r>
    </w:p>
    <w:p w14:paraId="7FCA34E6" w14:textId="5FC15E11" w:rsidR="00E91A4F" w:rsidRPr="00BF059B" w:rsidRDefault="00E91A4F" w:rsidP="00E91A4F">
      <w:pPr>
        <w:rPr>
          <w:i/>
        </w:rPr>
      </w:pPr>
      <w:r w:rsidRPr="00BF059B">
        <w:rPr>
          <w:i/>
        </w:rPr>
        <w:t>/</w:t>
      </w:r>
      <w:r w:rsidR="00A761D5">
        <w:rPr>
          <w:i/>
        </w:rPr>
        <w:t>allkirjastatud digitaalselt/</w:t>
      </w:r>
      <w:r w:rsidR="00A761D5">
        <w:rPr>
          <w:i/>
        </w:rPr>
        <w:tab/>
      </w:r>
      <w:r w:rsidR="00A761D5">
        <w:rPr>
          <w:i/>
        </w:rPr>
        <w:tab/>
      </w:r>
      <w:r w:rsidR="007D2C3A">
        <w:rPr>
          <w:i/>
        </w:rPr>
        <w:tab/>
      </w:r>
      <w:r w:rsidR="007D2C3A">
        <w:rPr>
          <w:i/>
        </w:rPr>
        <w:tab/>
      </w:r>
      <w:r w:rsidR="00A761D5" w:rsidRPr="00BF059B">
        <w:rPr>
          <w:i/>
        </w:rPr>
        <w:t>/allkirjastatud digitaalselt/</w:t>
      </w:r>
    </w:p>
    <w:p w14:paraId="54AE6DE4" w14:textId="185BA5AE" w:rsidR="003E0CEF" w:rsidRDefault="00984816" w:rsidP="00663950">
      <w:pPr>
        <w:spacing w:line="240" w:lineRule="atLeast"/>
      </w:pPr>
      <w:r>
        <w:t>Vello Viiburg</w:t>
      </w:r>
      <w:r w:rsidR="00E255A9">
        <w:tab/>
      </w:r>
      <w:r w:rsidR="00E255A9">
        <w:tab/>
      </w:r>
      <w:r w:rsidR="00E255A9">
        <w:tab/>
      </w:r>
      <w:r w:rsidR="00E255A9">
        <w:tab/>
      </w:r>
      <w:r w:rsidR="00E255A9">
        <w:tab/>
      </w:r>
      <w:r w:rsidR="00E255A9">
        <w:tab/>
      </w:r>
      <w:r>
        <w:rPr>
          <w:bCs/>
          <w:color w:val="000000"/>
        </w:rPr>
        <w:t>Silver Seepter</w:t>
      </w:r>
      <w:r>
        <w:t xml:space="preserve"> </w:t>
      </w:r>
      <w:r w:rsidR="003E0CEF">
        <w:br w:type="page"/>
      </w:r>
      <w:r w:rsidR="00E255A9">
        <w:lastRenderedPageBreak/>
        <w:tab/>
      </w:r>
    </w:p>
    <w:p w14:paraId="42BAB771" w14:textId="18C45D55" w:rsidR="003E0CEF" w:rsidRDefault="003E0CEF" w:rsidP="00B62B38">
      <w:pPr>
        <w:ind w:right="55"/>
        <w:jc w:val="right"/>
        <w:rPr>
          <w:b/>
        </w:rPr>
      </w:pPr>
      <w:r>
        <w:rPr>
          <w:b/>
        </w:rPr>
        <w:t xml:space="preserve">Lepingu lisa </w:t>
      </w:r>
      <w:r w:rsidR="00DA16FA">
        <w:rPr>
          <w:b/>
        </w:rPr>
        <w:t>3</w:t>
      </w:r>
    </w:p>
    <w:p w14:paraId="101C4E4F" w14:textId="77777777" w:rsidR="003E0CEF" w:rsidRDefault="003E0CEF" w:rsidP="003E0CEF">
      <w:pPr>
        <w:ind w:right="55"/>
        <w:jc w:val="left"/>
        <w:rPr>
          <w:b/>
        </w:rPr>
      </w:pPr>
    </w:p>
    <w:p w14:paraId="28F4E187" w14:textId="07E4D344" w:rsidR="003E0CEF" w:rsidRDefault="003E0CEF" w:rsidP="003E0CEF">
      <w:pPr>
        <w:ind w:right="55"/>
        <w:jc w:val="center"/>
        <w:rPr>
          <w:b/>
        </w:rPr>
      </w:pPr>
      <w:r w:rsidRPr="00304812">
        <w:rPr>
          <w:b/>
        </w:rPr>
        <w:t>Tellijapoolsed täiendavad nõuded ehitustöödele</w:t>
      </w:r>
    </w:p>
    <w:p w14:paraId="557CADB1" w14:textId="77777777" w:rsidR="003E0CEF" w:rsidRPr="002F68FF" w:rsidRDefault="003E0CEF" w:rsidP="003E0CEF">
      <w:pPr>
        <w:ind w:right="55"/>
        <w:jc w:val="right"/>
        <w:rPr>
          <w:b/>
        </w:rPr>
      </w:pPr>
    </w:p>
    <w:p w14:paraId="2B203B3D" w14:textId="5E137605" w:rsidR="003E0CEF" w:rsidRPr="00530070" w:rsidRDefault="003E0CEF" w:rsidP="00580955">
      <w:pPr>
        <w:pStyle w:val="phitekst111"/>
        <w:numPr>
          <w:ilvl w:val="0"/>
          <w:numId w:val="4"/>
        </w:numPr>
        <w:autoSpaceDE/>
        <w:autoSpaceDN/>
        <w:spacing w:before="120" w:after="120"/>
        <w:ind w:right="55"/>
      </w:pPr>
      <w:r w:rsidRPr="00530070">
        <w:t xml:space="preserve">Töövõtja peab osalema kõigil korralistel ja erakorralistel koosolekutel, mis on </w:t>
      </w:r>
      <w:r w:rsidR="002C4EF5">
        <w:t>tellija</w:t>
      </w:r>
      <w:r w:rsidR="002C4EF5" w:rsidRPr="00530070">
        <w:t xml:space="preserve"> </w:t>
      </w:r>
      <w:r w:rsidRPr="00530070">
        <w:t>kontaktisiku poolt kokku kutsutud. Töövõtja peab esitama päevakorrakohase informatsiooni. T</w:t>
      </w:r>
      <w:r w:rsidR="001C3CCC">
        <w:t>öövõtjal</w:t>
      </w:r>
      <w:r w:rsidRPr="00530070">
        <w:t xml:space="preserve"> on õigus nõuda </w:t>
      </w:r>
      <w:r w:rsidR="001C3CCC">
        <w:t>erakorralise</w:t>
      </w:r>
      <w:r w:rsidRPr="00530070">
        <w:t>koosoleku kokkukutsumist, kui see on töö teostamiseks olulise tähtsusega.</w:t>
      </w:r>
    </w:p>
    <w:p w14:paraId="0E8D6822" w14:textId="766AD0F4" w:rsidR="003E0CEF" w:rsidRDefault="003E0CEF" w:rsidP="00580955">
      <w:pPr>
        <w:pStyle w:val="phitekst111"/>
        <w:numPr>
          <w:ilvl w:val="0"/>
          <w:numId w:val="4"/>
        </w:numPr>
        <w:autoSpaceDE/>
        <w:autoSpaceDN/>
        <w:spacing w:before="120" w:after="120"/>
        <w:ind w:right="55"/>
      </w:pPr>
      <w:r w:rsidRPr="00030FA2">
        <w:t>Töövõtja peab tagama töövõtjapoolse</w:t>
      </w:r>
      <w:r w:rsidRPr="00C13180">
        <w:t xml:space="preserve"> </w:t>
      </w:r>
      <w:r w:rsidR="00FC6B33">
        <w:t>vastutava isiku</w:t>
      </w:r>
      <w:r w:rsidRPr="00030FA2">
        <w:t xml:space="preserve"> kohaloleku objektil tööde teostamise ajal.</w:t>
      </w:r>
    </w:p>
    <w:p w14:paraId="19A2BEA8" w14:textId="33DF84E4" w:rsidR="005A0E46" w:rsidRPr="00030FA2" w:rsidRDefault="005A0E46" w:rsidP="00580955">
      <w:pPr>
        <w:pStyle w:val="phitekst111"/>
        <w:numPr>
          <w:ilvl w:val="0"/>
          <w:numId w:val="4"/>
        </w:numPr>
        <w:autoSpaceDE/>
        <w:autoSpaceDN/>
        <w:spacing w:before="120" w:after="120"/>
        <w:ind w:right="55"/>
      </w:pPr>
      <w:r>
        <w:t xml:space="preserve">Enne tööde alustamist peab </w:t>
      </w:r>
      <w:r w:rsidR="002C4EF5">
        <w:t xml:space="preserve">töövõtja </w:t>
      </w:r>
      <w:r>
        <w:t xml:space="preserve">teavitama kohalikke elanikke algavatest teetöödest. Kui prügiveo päevadel ei saa prügiveofirma ehitustööde tõttu prügikastidele ligi, siis </w:t>
      </w:r>
      <w:r w:rsidR="002C4EF5">
        <w:t xml:space="preserve">töövõtja </w:t>
      </w:r>
      <w:r>
        <w:t>peab prügikastid ise kokku koguma ning tagama prügiveofirmale ligipääsu nende tühjendamiseks.</w:t>
      </w:r>
    </w:p>
    <w:p w14:paraId="61E09314" w14:textId="27E33FC3" w:rsidR="003E0CEF" w:rsidRPr="00DA16FA" w:rsidRDefault="006C5D7F" w:rsidP="00580955">
      <w:pPr>
        <w:numPr>
          <w:ilvl w:val="0"/>
          <w:numId w:val="4"/>
        </w:numPr>
        <w:spacing w:before="120" w:after="120"/>
        <w:ind w:right="55"/>
      </w:pPr>
      <w:bookmarkStart w:id="2" w:name="_Hlk506551748"/>
      <w:r w:rsidRPr="000C5872">
        <w:t xml:space="preserve">OÜ </w:t>
      </w:r>
      <w:r>
        <w:t>Tinter Projekt</w:t>
      </w:r>
      <w:r w:rsidR="000200E4">
        <w:t>i</w:t>
      </w:r>
      <w:r w:rsidRPr="000C5872">
        <w:t xml:space="preserve"> </w:t>
      </w:r>
      <w:r w:rsidR="002C5B9A" w:rsidRPr="000C5872">
        <w:t xml:space="preserve">projekt </w:t>
      </w:r>
      <w:bookmarkStart w:id="3" w:name="_Hlk55770145"/>
      <w:r w:rsidRPr="000C5872">
        <w:t>„</w:t>
      </w:r>
      <w:r w:rsidR="00927C55" w:rsidRPr="00927C55">
        <w:t>Harju maakond, Harku vald, Tiskre küla Apametsa tee lõik Toome tee - Künka tee ristmik ja Künka tee lõik ristmikust kuni Tiskreoja arenduse töövõtupiirini.</w:t>
      </w:r>
      <w:r w:rsidRPr="000C5872">
        <w:t>“</w:t>
      </w:r>
      <w:bookmarkEnd w:id="3"/>
      <w:r w:rsidR="00927C55">
        <w:t>, töö nr. 15-21-TP</w:t>
      </w:r>
      <w:r w:rsidR="00D9067F">
        <w:t xml:space="preserve"> </w:t>
      </w:r>
      <w:r w:rsidR="00B75A55" w:rsidRPr="00DA16FA">
        <w:t>antakse töövõtjale üle digitaalselt</w:t>
      </w:r>
      <w:r w:rsidR="00B75A55">
        <w:t xml:space="preserve"> (kättesaadav:</w:t>
      </w:r>
      <w:r w:rsidR="009E0154">
        <w:t xml:space="preserve"> </w:t>
      </w:r>
      <w:hyperlink r:id="rId10" w:history="1">
        <w:r w:rsidR="009E0154" w:rsidRPr="00F317A8">
          <w:rPr>
            <w:rStyle w:val="Hperlink"/>
          </w:rPr>
          <w:t>https://www.dropbox.com/sh/oanliphxx9lot49/AABXBKAjzlHHoeIAO8ssfii6a?dl=0</w:t>
        </w:r>
      </w:hyperlink>
      <w:r w:rsidR="009E0154">
        <w:t xml:space="preserve">   </w:t>
      </w:r>
      <w:r w:rsidR="00B75A55">
        <w:t>)</w:t>
      </w:r>
      <w:r w:rsidRPr="000C5872" w:rsidDel="006C5D7F">
        <w:t xml:space="preserve"> </w:t>
      </w:r>
      <w:bookmarkEnd w:id="2"/>
      <w:r w:rsidR="002C4EF5" w:rsidRPr="00DA16FA">
        <w:t xml:space="preserve">ja töövõtja </w:t>
      </w:r>
      <w:r w:rsidR="000C733D" w:rsidRPr="00DA16FA">
        <w:t>soovil paberkandjal</w:t>
      </w:r>
      <w:r w:rsidR="003E0CEF" w:rsidRPr="00DA16FA">
        <w:t>.</w:t>
      </w:r>
    </w:p>
    <w:p w14:paraId="7F773EFA" w14:textId="25713A74" w:rsidR="003E0CEF" w:rsidRPr="00530070" w:rsidRDefault="003E0CEF" w:rsidP="00580955">
      <w:pPr>
        <w:numPr>
          <w:ilvl w:val="0"/>
          <w:numId w:val="4"/>
        </w:numPr>
        <w:spacing w:before="120" w:after="120"/>
        <w:ind w:right="55"/>
      </w:pPr>
      <w:r w:rsidRPr="00530070">
        <w:t xml:space="preserve">Kui tööde teostamise käigus tekib </w:t>
      </w:r>
      <w:r w:rsidR="002C4EF5" w:rsidRPr="00530070">
        <w:t>töövõtjal vajadus konsulteerimiseks projekteerijaga või vajadus kutsuda projekteerija esindaja objektile, siis kõik sellega kaasnevad kulud katab töövõtja, välja arvatud juhu</w:t>
      </w:r>
      <w:r w:rsidRPr="00530070">
        <w:t>l kui projekteerijaga konsulteerimine või välja kutsumine on põhjustatud projektis esinevatest puudustest, vigadest või ebatäpsustest.</w:t>
      </w:r>
    </w:p>
    <w:p w14:paraId="1CB7FF6C" w14:textId="18775B0E" w:rsidR="003E0CEF" w:rsidRPr="00530070" w:rsidRDefault="003E0CEF" w:rsidP="00580955">
      <w:pPr>
        <w:numPr>
          <w:ilvl w:val="0"/>
          <w:numId w:val="4"/>
        </w:numPr>
        <w:spacing w:before="120" w:after="120"/>
        <w:ind w:right="55"/>
      </w:pPr>
      <w:r w:rsidRPr="00530070">
        <w:t xml:space="preserve">Töövõtja peab teostama vajadusel (vajaduse otsustab </w:t>
      </w:r>
      <w:r w:rsidR="002C4EF5" w:rsidRPr="00530070">
        <w:t xml:space="preserve">hankija </w:t>
      </w:r>
      <w:r w:rsidRPr="00530070">
        <w:t>kontaktisik) täiendavaid geoloogilisi mõõdistustöid, kui tekib kahtlus, et maa-ala projekteerimise käigus teostatud geoloogilised uuringud ei vasta tegelikule olukorrale.</w:t>
      </w:r>
    </w:p>
    <w:p w14:paraId="59CE9CC9" w14:textId="77777777" w:rsidR="003E0CEF" w:rsidRPr="00530070" w:rsidRDefault="003E0CEF" w:rsidP="003E0CEF">
      <w:pPr>
        <w:numPr>
          <w:ilvl w:val="0"/>
          <w:numId w:val="4"/>
        </w:numPr>
        <w:spacing w:before="120" w:after="120"/>
        <w:ind w:right="55"/>
      </w:pPr>
      <w:r w:rsidRPr="00530070">
        <w:t>Töövõtja peab teostama projektis ettenähtud ulatuses teemaa-ala puhastamise, korrastamise (korrastada tuleb nii, et oleks võimalik hilisem hooldus mehhanismidega).</w:t>
      </w:r>
    </w:p>
    <w:p w14:paraId="6661C0F4" w14:textId="3C7D6D4B" w:rsidR="003E0CEF" w:rsidRPr="00030FA2" w:rsidRDefault="003E0CEF" w:rsidP="00580955">
      <w:pPr>
        <w:pStyle w:val="phitekst111"/>
        <w:numPr>
          <w:ilvl w:val="0"/>
          <w:numId w:val="4"/>
        </w:numPr>
        <w:autoSpaceDE/>
        <w:autoSpaceDN/>
        <w:spacing w:before="120" w:after="120"/>
        <w:ind w:right="55"/>
      </w:pPr>
      <w:r w:rsidRPr="00030FA2">
        <w:t xml:space="preserve">Töövõtja peab hankima tööde alustamiseks, läbiviimiseks ja lõpetamiseks </w:t>
      </w:r>
      <w:r w:rsidRPr="00030FA2">
        <w:rPr>
          <w:u w:val="single"/>
        </w:rPr>
        <w:t>kõik</w:t>
      </w:r>
      <w:r w:rsidRPr="00030FA2">
        <w:t xml:space="preserve"> vajalikud load</w:t>
      </w:r>
      <w:r w:rsidR="001C3CCC">
        <w:t xml:space="preserve"> (sh tehnovõrguvaldajate tööload)</w:t>
      </w:r>
      <w:r w:rsidRPr="00030FA2">
        <w:t xml:space="preserve"> ja kooskõlastused, välja arvatud ehitusloa.</w:t>
      </w:r>
    </w:p>
    <w:p w14:paraId="4F344D19" w14:textId="77777777" w:rsidR="003E0CEF" w:rsidRPr="00530070" w:rsidRDefault="003E0CEF" w:rsidP="00580955">
      <w:pPr>
        <w:pStyle w:val="phitekst111"/>
        <w:numPr>
          <w:ilvl w:val="0"/>
          <w:numId w:val="4"/>
        </w:numPr>
        <w:autoSpaceDE/>
        <w:autoSpaceDN/>
        <w:spacing w:before="120" w:after="120"/>
        <w:ind w:right="55"/>
      </w:pPr>
      <w:r w:rsidRPr="00530070">
        <w:t>Töövõtja peab ise korraldama vajalike vahendite ja paigaldiste olemasolu, mis on vajalikud töö teostamiseks, kaasa arvatud kontoriruumid, laoplatsid, töövahendid, soojakud jne.</w:t>
      </w:r>
    </w:p>
    <w:p w14:paraId="247E869C" w14:textId="08B6FBAF" w:rsidR="003E0CEF" w:rsidRPr="00530070" w:rsidRDefault="003E0CEF" w:rsidP="00580955">
      <w:pPr>
        <w:pStyle w:val="phitekst111"/>
        <w:numPr>
          <w:ilvl w:val="0"/>
          <w:numId w:val="4"/>
        </w:numPr>
        <w:autoSpaceDE/>
        <w:autoSpaceDN/>
        <w:spacing w:before="120" w:after="120"/>
        <w:ind w:right="55"/>
      </w:pPr>
      <w:r w:rsidRPr="00530070">
        <w:t xml:space="preserve">Töövõtja korraldab ja sõlmib ise lepingud </w:t>
      </w:r>
      <w:r w:rsidR="002C4EF5" w:rsidRPr="00530070">
        <w:t xml:space="preserve">töömaast </w:t>
      </w:r>
      <w:r w:rsidRPr="00530070">
        <w:t>väljapoole jäävate alade rentimiseks või muul viisil arveldamiseks. Hankija ei võta endale mingit vastutust ega kohustusi seoses sellise maa-alaga.</w:t>
      </w:r>
    </w:p>
    <w:p w14:paraId="24FECFF0" w14:textId="077D90EE" w:rsidR="003E0CEF" w:rsidRPr="00530070" w:rsidRDefault="003E0CEF" w:rsidP="00580955">
      <w:pPr>
        <w:pStyle w:val="phitekst111"/>
        <w:numPr>
          <w:ilvl w:val="0"/>
          <w:numId w:val="4"/>
        </w:numPr>
        <w:autoSpaceDE/>
        <w:autoSpaceDN/>
        <w:spacing w:before="120" w:after="120"/>
        <w:ind w:right="55"/>
      </w:pPr>
      <w:r w:rsidRPr="00530070">
        <w:t>Töövõtja peab leidma vajalikud ladustusplatsid ehituseks vajalike materjalide hoidmiseks ning katma kõik sellega kaasnevad kulud.</w:t>
      </w:r>
    </w:p>
    <w:p w14:paraId="5E7BE5AE" w14:textId="77777777" w:rsidR="003E0CEF" w:rsidRPr="00B6309B" w:rsidRDefault="003E0CEF" w:rsidP="003E0CEF">
      <w:pPr>
        <w:numPr>
          <w:ilvl w:val="0"/>
          <w:numId w:val="4"/>
        </w:numPr>
        <w:spacing w:before="120" w:after="120"/>
        <w:ind w:right="55"/>
      </w:pPr>
      <w:r w:rsidRPr="00B6309B">
        <w:t>Töö keeleks on eesti keel.</w:t>
      </w:r>
    </w:p>
    <w:p w14:paraId="52272697" w14:textId="77777777" w:rsidR="003E0CEF" w:rsidRPr="00530070" w:rsidRDefault="003E0CEF" w:rsidP="003E0CEF">
      <w:pPr>
        <w:numPr>
          <w:ilvl w:val="0"/>
          <w:numId w:val="4"/>
        </w:numPr>
        <w:spacing w:before="120" w:after="120"/>
        <w:ind w:right="55"/>
      </w:pPr>
      <w:r w:rsidRPr="00530070">
        <w:t>Töövõtja peab määrama käesolevale objektile ehitusaegse liikluskorralduse eest vastutava isiku, kes omab teehoiutööde tegevusluba liikluskorralduse tegevusalal;</w:t>
      </w:r>
    </w:p>
    <w:p w14:paraId="43005BA7" w14:textId="77777777" w:rsidR="003E0CEF" w:rsidRPr="00530070" w:rsidRDefault="003E0CEF" w:rsidP="003E0CEF">
      <w:pPr>
        <w:numPr>
          <w:ilvl w:val="0"/>
          <w:numId w:val="4"/>
        </w:numPr>
        <w:spacing w:before="120" w:after="120"/>
        <w:ind w:right="55"/>
      </w:pPr>
      <w:r w:rsidRPr="00530070">
        <w:t xml:space="preserve">Nõuded töövõtjale /alltöövõtule: </w:t>
      </w:r>
    </w:p>
    <w:p w14:paraId="7FC8E59D" w14:textId="2334F3BA" w:rsidR="003E0CEF" w:rsidRPr="00530070" w:rsidRDefault="002C4EF5" w:rsidP="003E0CEF">
      <w:pPr>
        <w:numPr>
          <w:ilvl w:val="1"/>
          <w:numId w:val="4"/>
        </w:numPr>
        <w:spacing w:before="120" w:after="120"/>
        <w:ind w:right="55"/>
      </w:pPr>
      <w:r w:rsidRPr="00530070">
        <w:lastRenderedPageBreak/>
        <w:t>töövõtja vastutab iga alltöövõtja, aga ka tema esindajate ja töötajate tegevuse ning vigade eest samamoodi, kui oleks tegemist olnud töövõtja enda tegevusega või tegevusetusega.</w:t>
      </w:r>
    </w:p>
    <w:p w14:paraId="591DB0F8" w14:textId="4BA41AEF" w:rsidR="003E0CEF" w:rsidRPr="00FC6B33" w:rsidRDefault="002C4EF5" w:rsidP="003E0CEF">
      <w:pPr>
        <w:numPr>
          <w:ilvl w:val="1"/>
          <w:numId w:val="4"/>
        </w:numPr>
        <w:spacing w:before="120" w:after="120"/>
        <w:ind w:right="55"/>
      </w:pPr>
      <w:r w:rsidRPr="00530070">
        <w:t xml:space="preserve">täiendavate alltöövõtjate kaasamiseks lisaks pakkumuse toodule, tuleb saada </w:t>
      </w:r>
      <w:r w:rsidRPr="00FC6B33">
        <w:t>kirjalik nõusolek tellijalt/ omanikujärelevalvelt</w:t>
      </w:r>
      <w:r w:rsidR="003E0CEF" w:rsidRPr="00FC6B33">
        <w:t>.</w:t>
      </w:r>
    </w:p>
    <w:p w14:paraId="5FD55D2D" w14:textId="66AF484D" w:rsidR="0088750B" w:rsidRPr="00FC6B33" w:rsidRDefault="0088750B" w:rsidP="00A43E31">
      <w:pPr>
        <w:pStyle w:val="Loendilik"/>
        <w:numPr>
          <w:ilvl w:val="0"/>
          <w:numId w:val="4"/>
        </w:numPr>
      </w:pPr>
      <w:r w:rsidRPr="00FC6B33">
        <w:t>Töövõtja on kohustatud paigaldama teelõigu algusesse</w:t>
      </w:r>
      <w:r w:rsidR="00FC6B33" w:rsidRPr="00FC6B33">
        <w:t xml:space="preserve"> </w:t>
      </w:r>
      <w:r w:rsidRPr="00FC6B33">
        <w:t xml:space="preserve">tahvli </w:t>
      </w:r>
      <w:r w:rsidR="007D6AC6" w:rsidRPr="00FC6B33">
        <w:t>kujundusega „Harku vald</w:t>
      </w:r>
      <w:r w:rsidR="000C733D">
        <w:t xml:space="preserve"> ehitab“, mõõtudega 1000 mm x 15</w:t>
      </w:r>
      <w:r w:rsidR="007D6AC6" w:rsidRPr="00FC6B33">
        <w:t>00 mm. Näidis on kättesaadav stiiliraamatu lk-l 24</w:t>
      </w:r>
      <w:r w:rsidR="001433BF">
        <w:t xml:space="preserve"> </w:t>
      </w:r>
      <w:hyperlink r:id="rId11" w:history="1">
        <w:r w:rsidR="004B0D4D" w:rsidRPr="00306779">
          <w:rPr>
            <w:rStyle w:val="Hperlink"/>
          </w:rPr>
          <w:t>http://www.harku.ee/documents/2846103/3302240/HarkuVald_CVI.pdf/8268fb51-899d-48cb-9ee6-0d6cc370712e</w:t>
        </w:r>
      </w:hyperlink>
      <w:r w:rsidR="007D6AC6" w:rsidRPr="00FC6B33">
        <w:t xml:space="preserve">. </w:t>
      </w:r>
      <w:r w:rsidRPr="00FC6B33">
        <w:t xml:space="preserve">Informatsioonitahvli </w:t>
      </w:r>
      <w:r w:rsidR="009E4DD1" w:rsidRPr="00FC6B33">
        <w:t xml:space="preserve">lõplik </w:t>
      </w:r>
      <w:r w:rsidRPr="00FC6B33">
        <w:t xml:space="preserve">kujundus tuleb kooskõlastada </w:t>
      </w:r>
      <w:r w:rsidR="002C4EF5" w:rsidRPr="00FC6B33">
        <w:t>tellijaga</w:t>
      </w:r>
      <w:r w:rsidRPr="00FC6B33">
        <w:t>.</w:t>
      </w:r>
    </w:p>
    <w:p w14:paraId="1D09DE1E" w14:textId="1FA00591" w:rsidR="003E0CEF" w:rsidRPr="00530070" w:rsidRDefault="003E0CEF" w:rsidP="00F60E6D">
      <w:pPr>
        <w:pStyle w:val="phitekst111"/>
        <w:numPr>
          <w:ilvl w:val="0"/>
          <w:numId w:val="4"/>
        </w:numPr>
        <w:autoSpaceDE/>
        <w:autoSpaceDN/>
        <w:spacing w:before="120" w:after="120"/>
        <w:ind w:right="55"/>
      </w:pPr>
      <w:r w:rsidRPr="00530070">
        <w:t xml:space="preserve">Töövõtja on kohustatud leppima enne tööde alustamist </w:t>
      </w:r>
      <w:r w:rsidR="002C4EF5">
        <w:t>tellija</w:t>
      </w:r>
      <w:r w:rsidRPr="00530070">
        <w:t xml:space="preserve"> ja omanikujärelevalvega kokku ehitusobjektil asuva </w:t>
      </w:r>
      <w:r w:rsidR="002C4EF5">
        <w:t>tellijale</w:t>
      </w:r>
      <w:r w:rsidRPr="00530070">
        <w:t xml:space="preserve"> kuuluva taaskasutatava materjali kasutamise ja teisaldamise tingimustes. </w:t>
      </w:r>
    </w:p>
    <w:p w14:paraId="1E9AECE8" w14:textId="3AE2CDF1" w:rsidR="003E0CEF" w:rsidRPr="00530070" w:rsidRDefault="003E0CEF" w:rsidP="00F60E6D">
      <w:pPr>
        <w:pStyle w:val="phitekst111"/>
        <w:numPr>
          <w:ilvl w:val="0"/>
          <w:numId w:val="4"/>
        </w:numPr>
        <w:autoSpaceDE/>
        <w:autoSpaceDN/>
        <w:spacing w:before="120" w:after="120"/>
        <w:ind w:right="55"/>
      </w:pPr>
      <w:r w:rsidRPr="00530070">
        <w:t>Töövõtja peab enne objektil töödega alustamist fikseerima (fotod</w:t>
      </w:r>
      <w:r w:rsidR="00BB784F">
        <w:t xml:space="preserve"> ja/või</w:t>
      </w:r>
      <w:r w:rsidRPr="00530070">
        <w:t xml:space="preserve"> film</w:t>
      </w:r>
      <w:r w:rsidR="00BB784F">
        <w:t>imisel</w:t>
      </w:r>
      <w:r w:rsidRPr="00530070">
        <w:t>) juurdepääsutee ja ehitustranspordi liikemise koridorid ning külgnevate alade heakorra</w:t>
      </w:r>
      <w:r w:rsidR="00BB784F">
        <w:t>, sh hoonete fassaadid</w:t>
      </w:r>
      <w:r w:rsidR="00770607">
        <w:t>, piirded</w:t>
      </w:r>
      <w:r w:rsidRPr="00530070">
        <w:t xml:space="preserve"> ja juurdepääsuteede seisukorra, et vältida hilisemaid nõudeid.</w:t>
      </w:r>
    </w:p>
    <w:p w14:paraId="387F491D" w14:textId="538BF89E" w:rsidR="003E0CEF" w:rsidRPr="00530070" w:rsidRDefault="003E0CEF" w:rsidP="00F60E6D">
      <w:pPr>
        <w:pStyle w:val="phitekst111"/>
        <w:numPr>
          <w:ilvl w:val="0"/>
          <w:numId w:val="4"/>
        </w:numPr>
        <w:autoSpaceDE/>
        <w:autoSpaceDN/>
        <w:spacing w:before="120" w:after="120"/>
        <w:ind w:right="55"/>
      </w:pPr>
      <w:r w:rsidRPr="00530070">
        <w:t xml:space="preserve">Tööde organiseerimisest ja tehnoloogiast tulenevalt tuleb pakkumuse mahus ja tööde teostamisel arvestada vajadusel ajutiste tehnovõrkude ümberühenduste ja ajutiste juurdepääsuteede </w:t>
      </w:r>
      <w:r>
        <w:t>või</w:t>
      </w:r>
      <w:r w:rsidR="00F60E6D">
        <w:t xml:space="preserve"> </w:t>
      </w:r>
      <w:r w:rsidRPr="00530070">
        <w:t>ümbersõiduteede rajamisega.</w:t>
      </w:r>
    </w:p>
    <w:p w14:paraId="0624A64B" w14:textId="25D3D55D" w:rsidR="003E0CEF" w:rsidRPr="00530070" w:rsidRDefault="003E0CEF" w:rsidP="00F60E6D">
      <w:pPr>
        <w:pStyle w:val="phitekst111"/>
        <w:numPr>
          <w:ilvl w:val="0"/>
          <w:numId w:val="4"/>
        </w:numPr>
        <w:autoSpaceDE/>
        <w:autoSpaceDN/>
        <w:spacing w:before="120" w:after="120"/>
        <w:ind w:right="55"/>
      </w:pPr>
      <w:r w:rsidRPr="00530070">
        <w:t>Töövõtja peab pakkumuse maksumuses arvestama vajadusel külgnevate hoonete seire teostamisega ehitustööde ajal (fikseerima olemasoleva situatsiooni (hooned, piirdeaiad, müürid</w:t>
      </w:r>
      <w:r>
        <w:t>, hekid</w:t>
      </w:r>
      <w:r w:rsidRPr="00530070">
        <w:t xml:space="preserve"> jne) pildistades ja/või filmides, vajadusel paigaldama reeperid, šurfide teostamine jne)</w:t>
      </w:r>
      <w:r w:rsidR="00FD37CC">
        <w:t>.</w:t>
      </w:r>
    </w:p>
    <w:p w14:paraId="470C4D08" w14:textId="03F69D30" w:rsidR="003E0CEF" w:rsidRPr="00530070" w:rsidRDefault="003E0CEF" w:rsidP="00F60E6D">
      <w:pPr>
        <w:pStyle w:val="phitekst111"/>
        <w:numPr>
          <w:ilvl w:val="0"/>
          <w:numId w:val="4"/>
        </w:numPr>
        <w:autoSpaceDE/>
        <w:autoSpaceDN/>
        <w:spacing w:before="120" w:after="120"/>
        <w:ind w:right="55"/>
      </w:pPr>
      <w:r w:rsidRPr="00530070">
        <w:t xml:space="preserve">Süvendi kaevamisel tekkiv pinnas ja muud lammutusjäätmed tuleb viia </w:t>
      </w:r>
      <w:r w:rsidR="00F60E6D">
        <w:t>ladustuspaika või prügilasse, sh</w:t>
      </w:r>
      <w:r w:rsidRPr="00530070">
        <w:t xml:space="preserve"> pakkum</w:t>
      </w:r>
      <w:r w:rsidR="00F60E6D">
        <w:t>u</w:t>
      </w:r>
      <w:r w:rsidRPr="00530070">
        <w:t>se maksumuse sisse tuleb arvestada ka jäätmete ladustamise maksud.</w:t>
      </w:r>
    </w:p>
    <w:p w14:paraId="3DF4182E" w14:textId="347056D7" w:rsidR="003E0CEF" w:rsidRPr="00530070" w:rsidRDefault="003E0CEF" w:rsidP="003E0CEF">
      <w:pPr>
        <w:numPr>
          <w:ilvl w:val="0"/>
          <w:numId w:val="4"/>
        </w:numPr>
        <w:spacing w:before="120" w:after="120"/>
        <w:ind w:right="55"/>
      </w:pPr>
      <w:r w:rsidRPr="00530070">
        <w:t>Murupinna rajamise koosseisu kuulub kasvupinnase lisamine vastavalt töömahtu</w:t>
      </w:r>
      <w:r w:rsidR="00F60E6D">
        <w:t xml:space="preserve">de loetelule, muruseemne külv, </w:t>
      </w:r>
      <w:r w:rsidRPr="00530070">
        <w:t>kastmine, umbrohutõrje ja muru esi</w:t>
      </w:r>
      <w:r>
        <w:t>men</w:t>
      </w:r>
      <w:r w:rsidRPr="00530070">
        <w:t>e niitmine.</w:t>
      </w:r>
    </w:p>
    <w:p w14:paraId="5850623E" w14:textId="47152324" w:rsidR="003E0CEF" w:rsidRPr="00530070" w:rsidRDefault="00F60E6D" w:rsidP="003E0CEF">
      <w:pPr>
        <w:numPr>
          <w:ilvl w:val="0"/>
          <w:numId w:val="4"/>
        </w:numPr>
        <w:spacing w:before="120" w:after="120"/>
        <w:ind w:right="55"/>
      </w:pPr>
      <w:r>
        <w:t>Puutüvedele lähemal kui 2</w:t>
      </w:r>
      <w:r w:rsidR="003E0CEF" w:rsidRPr="00530070">
        <w:t xml:space="preserve"> m tuleb kaevetööd teostada käsitsi, et vältida puujuurte ja</w:t>
      </w:r>
      <w:r w:rsidR="00310CC7">
        <w:t xml:space="preserve"> </w:t>
      </w:r>
      <w:r w:rsidR="00310CC7">
        <w:noBreakHyphen/>
      </w:r>
      <w:r w:rsidR="003E0CEF" w:rsidRPr="00530070">
        <w:t>tüvede kahjustamist. Pakkumise hulka kuulub ka e</w:t>
      </w:r>
      <w:r w:rsidR="00310CC7">
        <w:t>hitusaegne puutüvede kaitsmine.</w:t>
      </w:r>
    </w:p>
    <w:p w14:paraId="1ED5D3F2" w14:textId="014488CA" w:rsidR="003E0CEF" w:rsidRPr="00530070" w:rsidRDefault="003E0CEF" w:rsidP="003E0CEF">
      <w:pPr>
        <w:numPr>
          <w:ilvl w:val="0"/>
          <w:numId w:val="4"/>
        </w:numPr>
        <w:spacing w:before="120" w:after="120"/>
        <w:ind w:right="55"/>
      </w:pPr>
      <w:r w:rsidRPr="00530070">
        <w:t>Juhul kui tööde käigus tekib vajadus puujuurte või -võrade lõikamiseks, tuleb nimetatud tööd kooskõlastada või kohal</w:t>
      </w:r>
      <w:r w:rsidR="00310CC7">
        <w:t xml:space="preserve">e kutsuda Harku Vallavalitsuse </w:t>
      </w:r>
      <w:r w:rsidRPr="00530070">
        <w:t>esindaja.</w:t>
      </w:r>
    </w:p>
    <w:p w14:paraId="0C30A237" w14:textId="77777777" w:rsidR="003E0CEF" w:rsidRPr="00530070" w:rsidRDefault="003E0CEF" w:rsidP="00310CC7">
      <w:pPr>
        <w:pStyle w:val="phitekst111"/>
        <w:numPr>
          <w:ilvl w:val="0"/>
          <w:numId w:val="4"/>
        </w:numPr>
        <w:autoSpaceDE/>
        <w:autoSpaceDN/>
        <w:spacing w:before="120" w:after="120"/>
        <w:ind w:right="55"/>
      </w:pPr>
      <w:r w:rsidRPr="00530070">
        <w:t>Puuokste lõikamist, võrade piiramist, puujuurte lõikamis ja muid puu hooldustöid tohi</w:t>
      </w:r>
      <w:r>
        <w:t>b</w:t>
      </w:r>
      <w:r w:rsidRPr="00530070">
        <w:t xml:space="preserve"> teostada vaid minimaalselt Arborist II kutsetunnistust omav spetsialist.</w:t>
      </w:r>
    </w:p>
    <w:p w14:paraId="6593D5D0" w14:textId="618A05C8" w:rsidR="003E0CEF" w:rsidRPr="00530070" w:rsidRDefault="003E0CEF" w:rsidP="003E0CEF">
      <w:pPr>
        <w:numPr>
          <w:ilvl w:val="0"/>
          <w:numId w:val="4"/>
        </w:numPr>
        <w:spacing w:before="120" w:after="120"/>
        <w:ind w:right="55"/>
      </w:pPr>
      <w:r w:rsidRPr="00530070">
        <w:t>Äärekivi hankimise ja paigaldamise tööde koosseisu kuulub äär</w:t>
      </w:r>
      <w:r>
        <w:t>ekivide killustikaluse rajamine</w:t>
      </w:r>
      <w:r w:rsidRPr="00530070">
        <w:t>, betoonaluse rajamine, äärekivi hankimine, paigaldamine ning sõidutee asfaltkatte alumise kihi taastamine lahti</w:t>
      </w:r>
      <w:r w:rsidR="001433BF">
        <w:t xml:space="preserve"> </w:t>
      </w:r>
      <w:r w:rsidRPr="00530070">
        <w:t>kaevatud osas.</w:t>
      </w:r>
    </w:p>
    <w:p w14:paraId="737E6DE4" w14:textId="3E083A60" w:rsidR="003E0CEF" w:rsidRPr="00530070" w:rsidRDefault="003E0CEF" w:rsidP="00310CC7">
      <w:pPr>
        <w:pStyle w:val="phitekst111"/>
        <w:numPr>
          <w:ilvl w:val="0"/>
          <w:numId w:val="4"/>
        </w:numPr>
        <w:autoSpaceDE/>
        <w:autoSpaceDN/>
        <w:spacing w:before="120" w:after="120"/>
        <w:ind w:right="55"/>
      </w:pPr>
      <w:r w:rsidRPr="00530070">
        <w:t xml:space="preserve">Tööde teostamise perioodil peab </w:t>
      </w:r>
      <w:r w:rsidR="002C4EF5" w:rsidRPr="00530070">
        <w:t xml:space="preserve">töövõtja hooldama kõiki objekti piires olevaid ning töödega seotud teid, erateid, tööobjekti, </w:t>
      </w:r>
      <w:r w:rsidRPr="00530070">
        <w:t>varustust, materjale ning objektiga külgnevat ala ehitusprahi kandumisel väljapoolse ehitusobjekti piire.</w:t>
      </w:r>
    </w:p>
    <w:p w14:paraId="544AC228" w14:textId="35704136" w:rsidR="003E0CEF" w:rsidRPr="00530070" w:rsidRDefault="003E0CEF" w:rsidP="00310CC7">
      <w:pPr>
        <w:pStyle w:val="phitekst111"/>
        <w:numPr>
          <w:ilvl w:val="0"/>
          <w:numId w:val="4"/>
        </w:numPr>
        <w:autoSpaceDE/>
        <w:autoSpaceDN/>
        <w:spacing w:before="120" w:after="120"/>
        <w:ind w:right="55"/>
      </w:pPr>
      <w:r w:rsidRPr="00530070">
        <w:t xml:space="preserve">Töövõtja peab hoidma objekti heas korras kogu ehitusperioodi jooksul. Rangelt on keelatud matta prügi, pinnast või vedelikke maa alla. Saasteainete võimaliku lekke </w:t>
      </w:r>
      <w:r w:rsidRPr="00530070">
        <w:lastRenderedPageBreak/>
        <w:t xml:space="preserve">korral peab </w:t>
      </w:r>
      <w:r w:rsidR="002C4EF5" w:rsidRPr="00530070">
        <w:t xml:space="preserve">töövõtja rakendama koheselt vastavad meetmed ning informeerima tellijat, omanikujärelevalvet </w:t>
      </w:r>
      <w:r w:rsidRPr="00530070">
        <w:t>ja asjassepuutuvaid organeid.</w:t>
      </w:r>
    </w:p>
    <w:p w14:paraId="53075BF6" w14:textId="77777777" w:rsidR="003E0CEF" w:rsidRPr="00530070" w:rsidRDefault="003E0CEF" w:rsidP="00310CC7">
      <w:pPr>
        <w:pStyle w:val="phitekst111"/>
        <w:numPr>
          <w:ilvl w:val="0"/>
          <w:numId w:val="4"/>
        </w:numPr>
        <w:autoSpaceDE/>
        <w:autoSpaceDN/>
        <w:spacing w:before="120" w:after="120"/>
        <w:ind w:right="55"/>
      </w:pPr>
      <w:r w:rsidRPr="00530070">
        <w:rPr>
          <w:color w:val="000000"/>
        </w:rPr>
        <w:t>Töövõtja peab materjalide jäätmekäitluseks kasutama selleks ettenähtud alasid. Ehituspraht tuleb viia ainult litsentseeritud jäätmekäitluskohtadesse.</w:t>
      </w:r>
    </w:p>
    <w:p w14:paraId="5C5FC7A1" w14:textId="77777777" w:rsidR="003E0CEF" w:rsidRPr="00530070" w:rsidRDefault="003E0CEF" w:rsidP="00310CC7">
      <w:pPr>
        <w:pStyle w:val="phitekst111"/>
        <w:numPr>
          <w:ilvl w:val="0"/>
          <w:numId w:val="4"/>
        </w:numPr>
        <w:autoSpaceDE/>
        <w:autoSpaceDN/>
        <w:spacing w:before="120" w:after="120"/>
        <w:ind w:right="55"/>
      </w:pPr>
      <w:r w:rsidRPr="00530070">
        <w:t>Objektid ning nendega seonduvad alad tuleb hoida puhtad ja korras. Eraldi olevad teed, mis jäävad kasutusse kogu ajaks, tuleb hoida vabad ehitusprahist ning korrapäraselt puhastada. Töövõtja peab kindlustama nõutavad tingimused kõigi vajalike sanitaartoimingute teostamiseks.</w:t>
      </w:r>
    </w:p>
    <w:p w14:paraId="617A4E78" w14:textId="77777777" w:rsidR="003E0CEF" w:rsidRPr="00530070" w:rsidRDefault="003E0CEF" w:rsidP="00310CC7">
      <w:pPr>
        <w:pStyle w:val="phitekst111"/>
        <w:numPr>
          <w:ilvl w:val="0"/>
          <w:numId w:val="4"/>
        </w:numPr>
        <w:autoSpaceDE/>
        <w:autoSpaceDN/>
        <w:spacing w:before="120" w:after="120"/>
        <w:ind w:right="55"/>
      </w:pPr>
      <w:r w:rsidRPr="00530070">
        <w:t>Kõik jäätmed, ehituspraht, prügi ja reovesi tuleb käidelda vastavalt eeskirjadele. Töövõtja vastutab kohalikele ja riiklikele keskkonnanõudmistele vastava jäätmekäitluse loa taotlemise ja saamise eest kohalikust omavalitsusest.</w:t>
      </w:r>
    </w:p>
    <w:p w14:paraId="2C212969" w14:textId="67F93ECD" w:rsidR="003E0CEF" w:rsidRPr="00530070" w:rsidRDefault="003E0CEF" w:rsidP="00310CC7">
      <w:pPr>
        <w:pStyle w:val="phitekst111"/>
        <w:numPr>
          <w:ilvl w:val="0"/>
          <w:numId w:val="4"/>
        </w:numPr>
        <w:autoSpaceDE/>
        <w:autoSpaceDN/>
        <w:spacing w:before="120" w:after="120"/>
        <w:ind w:right="55"/>
      </w:pPr>
      <w:r w:rsidRPr="00530070">
        <w:t>Töövõtja kannab hoolt oma ajutiste tehnovõrkude eest ning maksab kõik ajutiste paigaldistega seonduvad kulud, samuti vee-, elektri- j</w:t>
      </w:r>
      <w:r w:rsidR="00310CC7">
        <w:t>m</w:t>
      </w:r>
      <w:r w:rsidRPr="00530070">
        <w:t xml:space="preserve"> kulud.</w:t>
      </w:r>
    </w:p>
    <w:p w14:paraId="0F3E767E" w14:textId="070CC238" w:rsidR="003E0CEF" w:rsidRPr="00530070" w:rsidRDefault="003E0CEF" w:rsidP="00310CC7">
      <w:pPr>
        <w:pStyle w:val="phitekst111"/>
        <w:numPr>
          <w:ilvl w:val="0"/>
          <w:numId w:val="4"/>
        </w:numPr>
        <w:autoSpaceDE/>
        <w:autoSpaceDN/>
        <w:spacing w:before="120" w:after="120"/>
        <w:ind w:right="55"/>
      </w:pPr>
      <w:r w:rsidRPr="00530070">
        <w:rPr>
          <w:color w:val="000000"/>
        </w:rPr>
        <w:t>Töövõtja peab tagama, et tema liiklus</w:t>
      </w:r>
      <w:r w:rsidR="00665155">
        <w:rPr>
          <w:color w:val="000000"/>
        </w:rPr>
        <w:t>korraldus</w:t>
      </w:r>
      <w:r w:rsidRPr="00530070">
        <w:rPr>
          <w:color w:val="000000"/>
        </w:rPr>
        <w:t>vahendid järgivad väljaspool kindlaksmääratud töömaad kõiki eeskirju ja koormuspiiranguid. Töövõtja peab iga päev puhastama väljaspool tööpiirkonda jäävatelt aladelt kõik maha</w:t>
      </w:r>
      <w:r w:rsidR="001433BF">
        <w:rPr>
          <w:color w:val="000000"/>
        </w:rPr>
        <w:t xml:space="preserve"> </w:t>
      </w:r>
      <w:r w:rsidRPr="00530070">
        <w:rPr>
          <w:color w:val="000000"/>
        </w:rPr>
        <w:t xml:space="preserve">pudenenud materjalid. </w:t>
      </w:r>
      <w:r w:rsidRPr="00530070">
        <w:t>Tagama puistematerjali koormate katmise transpordi ajaks.</w:t>
      </w:r>
    </w:p>
    <w:p w14:paraId="6A546EFA" w14:textId="5E436ADB" w:rsidR="003E0CEF" w:rsidRPr="00530070" w:rsidRDefault="003E0CEF" w:rsidP="00310CC7">
      <w:pPr>
        <w:pStyle w:val="phitekst111"/>
        <w:numPr>
          <w:ilvl w:val="0"/>
          <w:numId w:val="4"/>
        </w:numPr>
        <w:autoSpaceDE/>
        <w:autoSpaceDN/>
        <w:spacing w:before="120" w:after="120"/>
        <w:ind w:right="55"/>
      </w:pPr>
      <w:r w:rsidRPr="00530070">
        <w:t>Töövõtja on kohustatud enne tööde algust koos võrguvaldaja esindaja</w:t>
      </w:r>
      <w:r w:rsidR="00310CC7">
        <w:t>ga</w:t>
      </w:r>
      <w:r w:rsidRPr="00530070">
        <w:t xml:space="preserve"> üle vaatama ehitusobjektil paiknevate kaevude seisukorra ja fikseerima lagunemisohtlikud kaevud, mille kohta tuleb koostada kirjalikult ülevaatuse protokoll.</w:t>
      </w:r>
    </w:p>
    <w:p w14:paraId="5A4BB65B" w14:textId="77777777" w:rsidR="003E0CEF" w:rsidRPr="00530070" w:rsidRDefault="003E0CEF" w:rsidP="00F0172F">
      <w:pPr>
        <w:pStyle w:val="phitekst111"/>
        <w:numPr>
          <w:ilvl w:val="0"/>
          <w:numId w:val="4"/>
        </w:numPr>
        <w:autoSpaceDE/>
        <w:autoSpaceDN/>
        <w:spacing w:before="120" w:after="120"/>
        <w:ind w:right="55"/>
      </w:pPr>
      <w:r w:rsidRPr="00530070">
        <w:t>Töövõtja peab teostama kaablite ja torustike täpse asukoha kindlakstegemise ja fikseerima säilivate olemasolevate kaevude seisukorra koostöös tehnovõrkude valdajatega. Kõik tööd tuleb teostada vastavalt tehnovõrkude valdajate instruktsioonidele.</w:t>
      </w:r>
    </w:p>
    <w:p w14:paraId="77D531E9" w14:textId="0A3565B2" w:rsidR="003E0CEF" w:rsidRPr="00530070" w:rsidRDefault="003E0CEF" w:rsidP="00F0172F">
      <w:pPr>
        <w:pStyle w:val="phitekst111"/>
        <w:numPr>
          <w:ilvl w:val="0"/>
          <w:numId w:val="4"/>
        </w:numPr>
        <w:autoSpaceDE/>
        <w:autoSpaceDN/>
        <w:spacing w:before="120" w:after="120"/>
      </w:pPr>
      <w:r w:rsidRPr="00530070">
        <w:t>Tsingitud elementide värv peab olema ühtlane. Visuaalsel vaatlusel ei tohi olla näh</w:t>
      </w:r>
      <w:r w:rsidR="00F0172F">
        <w:t>a</w:t>
      </w:r>
      <w:r w:rsidRPr="00530070">
        <w:t xml:space="preserve"> heledamaid ja tumedamaid laike.</w:t>
      </w:r>
    </w:p>
    <w:p w14:paraId="48E8C196" w14:textId="71199CE9" w:rsidR="003E0CEF" w:rsidRPr="00530070" w:rsidRDefault="003E0CEF" w:rsidP="00F0172F">
      <w:pPr>
        <w:pStyle w:val="phitekst111"/>
        <w:numPr>
          <w:ilvl w:val="0"/>
          <w:numId w:val="4"/>
        </w:numPr>
        <w:autoSpaceDE/>
        <w:autoSpaceDN/>
        <w:spacing w:before="120" w:after="120"/>
        <w:ind w:right="55"/>
      </w:pPr>
      <w:r w:rsidRPr="00530070">
        <w:t>Töövõtja peab esitama hiljemalt viis päeva enne vastava materjali või detaili paigald</w:t>
      </w:r>
      <w:r w:rsidR="00F0172F">
        <w:t>amist vastavusdeklaratsiooni, sh</w:t>
      </w:r>
      <w:r w:rsidRPr="00530070">
        <w:t xml:space="preserve"> enne asfalteerimistööde alustamist </w:t>
      </w:r>
      <w:r w:rsidR="00AD76E7" w:rsidRPr="00530070">
        <w:t xml:space="preserve">tellijale </w:t>
      </w:r>
      <w:r w:rsidRPr="00530070">
        <w:t xml:space="preserve">ja omanikujärelevalvele asfaltbetoonsegude deklaratsioonid ja seguprojektid kooskõlastamiseks. Pakkuja peab tagama </w:t>
      </w:r>
      <w:r w:rsidR="00AD76E7" w:rsidRPr="00530070">
        <w:t xml:space="preserve">tellijale </w:t>
      </w:r>
      <w:r w:rsidRPr="00530070">
        <w:t>ja/või omanikujärelevalvele juurdepääsu asfaltbetoonitehases lähtematerjalide (sh bituumeni) ja segude proovide võtmiseks.</w:t>
      </w:r>
    </w:p>
    <w:p w14:paraId="245780C5" w14:textId="5D7D541D" w:rsidR="003E0CEF" w:rsidRPr="00530070" w:rsidRDefault="003E0CEF" w:rsidP="00F0172F">
      <w:pPr>
        <w:pStyle w:val="phitekst111"/>
        <w:numPr>
          <w:ilvl w:val="0"/>
          <w:numId w:val="4"/>
        </w:numPr>
        <w:autoSpaceDE/>
        <w:autoSpaceDN/>
        <w:spacing w:before="120" w:after="120"/>
        <w:ind w:right="55"/>
      </w:pPr>
      <w:r w:rsidRPr="00530070">
        <w:t>Töövõtja peab esitama vähemalt kolm päeva enne asfalteerimistööde algust killustiku ja b</w:t>
      </w:r>
      <w:r w:rsidR="00F0172F">
        <w:t>ituumeni nakke katse tulemused.</w:t>
      </w:r>
    </w:p>
    <w:p w14:paraId="613C7F16" w14:textId="77777777" w:rsidR="003E0CEF" w:rsidRPr="00530070" w:rsidRDefault="003E0CEF" w:rsidP="003E0CEF">
      <w:pPr>
        <w:numPr>
          <w:ilvl w:val="0"/>
          <w:numId w:val="4"/>
        </w:numPr>
        <w:spacing w:before="120" w:after="120"/>
        <w:ind w:right="55"/>
      </w:pPr>
      <w:r w:rsidRPr="00530070">
        <w:t>Sõidutee asfaltbetoonsegust pealmise kihi paigaldamisel külmavuugiga peab vuuk olema korralikult lõigatud ja töödeldud vuugiliimiga.</w:t>
      </w:r>
    </w:p>
    <w:p w14:paraId="68E46407" w14:textId="783BBF7C" w:rsidR="003E0CEF" w:rsidRPr="00530070" w:rsidRDefault="003E0CEF" w:rsidP="003E0CEF">
      <w:pPr>
        <w:numPr>
          <w:ilvl w:val="0"/>
          <w:numId w:val="4"/>
        </w:numPr>
        <w:spacing w:before="120" w:after="120"/>
        <w:ind w:right="55"/>
      </w:pPr>
      <w:r w:rsidRPr="00530070">
        <w:rPr>
          <w:color w:val="000000"/>
        </w:rPr>
        <w:t xml:space="preserve">Pärast </w:t>
      </w:r>
      <w:r w:rsidR="00AD76E7" w:rsidRPr="00530070">
        <w:rPr>
          <w:color w:val="000000"/>
        </w:rPr>
        <w:t xml:space="preserve">tööde </w:t>
      </w:r>
      <w:r w:rsidRPr="00530070">
        <w:rPr>
          <w:color w:val="000000"/>
        </w:rPr>
        <w:t xml:space="preserve">lõpetamist, kuid enne tööde üleandmise-vastuvõtmise akti koostamist tuleb tee ja kõik </w:t>
      </w:r>
      <w:r w:rsidR="00AD76E7" w:rsidRPr="00530070">
        <w:rPr>
          <w:color w:val="000000"/>
        </w:rPr>
        <w:t xml:space="preserve">töövõtja </w:t>
      </w:r>
      <w:r w:rsidRPr="00530070">
        <w:rPr>
          <w:color w:val="000000"/>
        </w:rPr>
        <w:t>töödega seotud alad puhastada ja tasandada vastavalt omanikujärelevalve nõudmistele. Kõik ajutised paigaldised ning materjalide ülejäägid tuleb kõrvaldada ning objekt puhastada ja korrastada.</w:t>
      </w:r>
    </w:p>
    <w:p w14:paraId="1CDE561C" w14:textId="77777777" w:rsidR="003E0CEF" w:rsidRDefault="003E0CEF" w:rsidP="003E0CEF">
      <w:pPr>
        <w:numPr>
          <w:ilvl w:val="0"/>
          <w:numId w:val="4"/>
        </w:numPr>
        <w:spacing w:before="120" w:after="120"/>
        <w:ind w:right="55"/>
      </w:pPr>
      <w:r w:rsidRPr="00530070">
        <w:t>Töövõtja kannab täielikku vastutust kehtivate liiklus- ja tööohutuseeskirjade täitmise eest ehitusobjektil.</w:t>
      </w:r>
    </w:p>
    <w:p w14:paraId="189A236D" w14:textId="77A9D1BB" w:rsidR="003E0CEF" w:rsidRDefault="003E0CEF" w:rsidP="003E0CEF">
      <w:pPr>
        <w:numPr>
          <w:ilvl w:val="0"/>
          <w:numId w:val="4"/>
        </w:numPr>
        <w:spacing w:before="120" w:after="120"/>
        <w:ind w:right="55"/>
      </w:pPr>
      <w:r w:rsidRPr="00566F90">
        <w:t xml:space="preserve">Töövõtja esitab </w:t>
      </w:r>
      <w:r w:rsidR="00AD76E7" w:rsidRPr="00566F90">
        <w:t xml:space="preserve">tellijale </w:t>
      </w:r>
      <w:r w:rsidR="00FC6B33">
        <w:t>2</w:t>
      </w:r>
      <w:r w:rsidRPr="00566F90">
        <w:t xml:space="preserve"> </w:t>
      </w:r>
      <w:r w:rsidR="00FC6B33">
        <w:t>töö</w:t>
      </w:r>
      <w:r w:rsidRPr="00566F90">
        <w:t xml:space="preserve">päeva enne tööde algust objekti liikluskorralduse </w:t>
      </w:r>
      <w:r w:rsidR="00FC6B33">
        <w:t>projekti</w:t>
      </w:r>
      <w:r w:rsidRPr="00566F90">
        <w:t xml:space="preserve">, milles esitab info liiklusmärkide paigaldaja kohta; info isiku kohta, kes kontrollib </w:t>
      </w:r>
      <w:r w:rsidRPr="00566F90">
        <w:lastRenderedPageBreak/>
        <w:t xml:space="preserve">objekti liikluskorralduse vastavust </w:t>
      </w:r>
      <w:r w:rsidR="00AD76E7">
        <w:t xml:space="preserve">tellija </w:t>
      </w:r>
      <w:r>
        <w:t xml:space="preserve">poolt </w:t>
      </w:r>
      <w:r w:rsidRPr="00566F90">
        <w:t>kooskõlastatud liiklusskeemile; info liikluskorralduse tagamise kohta tööde tegemise ajal ning töövaheaegadel</w:t>
      </w:r>
      <w:r>
        <w:t>.</w:t>
      </w:r>
    </w:p>
    <w:p w14:paraId="6C4DC95D" w14:textId="3487DA91" w:rsidR="003E0CEF" w:rsidRDefault="003E0CEF" w:rsidP="003E0CEF">
      <w:pPr>
        <w:numPr>
          <w:ilvl w:val="0"/>
          <w:numId w:val="4"/>
        </w:numPr>
        <w:spacing w:before="120" w:after="120"/>
        <w:ind w:right="55"/>
      </w:pPr>
      <w:r w:rsidRPr="00566F90">
        <w:t>Töövõtja korraldab objektil liikluse vastavalt dokumendile “</w:t>
      </w:r>
      <w:r w:rsidR="00F26186">
        <w:t>Nõuded ajutisele liikluskorraldusele</w:t>
      </w:r>
      <w:r w:rsidRPr="00566F90">
        <w:t xml:space="preserve">” ja objekti liikluskorralduse skeemile </w:t>
      </w:r>
      <w:r w:rsidR="00AD76E7" w:rsidRPr="00566F90">
        <w:t xml:space="preserve">töö </w:t>
      </w:r>
      <w:r w:rsidRPr="00566F90">
        <w:t>alustamisest kun</w:t>
      </w:r>
      <w:r w:rsidR="00665155">
        <w:t>i lõpetamiseni</w:t>
      </w:r>
    </w:p>
    <w:p w14:paraId="7F32DA89" w14:textId="048130CA" w:rsidR="003E0CEF" w:rsidRPr="00530070" w:rsidRDefault="003E0CEF" w:rsidP="003E0CEF">
      <w:pPr>
        <w:numPr>
          <w:ilvl w:val="0"/>
          <w:numId w:val="4"/>
        </w:numPr>
        <w:spacing w:before="120" w:after="120"/>
        <w:ind w:right="55"/>
      </w:pPr>
      <w:r w:rsidRPr="00566F90">
        <w:t xml:space="preserve">Töövõtja vastutab objektil liiklusohutuse eest </w:t>
      </w:r>
      <w:r w:rsidR="00AD76E7" w:rsidRPr="00566F90">
        <w:t xml:space="preserve">töö </w:t>
      </w:r>
      <w:r w:rsidRPr="00566F90">
        <w:t>alustamisest kuni lõpetamiseni s</w:t>
      </w:r>
      <w:r w:rsidR="00091B09">
        <w:t>.</w:t>
      </w:r>
      <w:r w:rsidRPr="00566F90">
        <w:t>o endise liikluskorralduse taastamise või uue kehtima hakkamiseni.</w:t>
      </w:r>
    </w:p>
    <w:p w14:paraId="5CF6AD62" w14:textId="3EE02A33" w:rsidR="003E0CEF" w:rsidRDefault="003E0CEF" w:rsidP="003E0CEF">
      <w:pPr>
        <w:numPr>
          <w:ilvl w:val="0"/>
          <w:numId w:val="4"/>
        </w:numPr>
        <w:spacing w:before="120" w:after="120"/>
        <w:ind w:right="55"/>
      </w:pPr>
      <w:r w:rsidRPr="00566F90">
        <w:t xml:space="preserve">Tellija annab </w:t>
      </w:r>
      <w:r w:rsidR="00AD76E7" w:rsidRPr="00566F90">
        <w:t xml:space="preserve">töövõtjale </w:t>
      </w:r>
      <w:r w:rsidRPr="00566F90">
        <w:t xml:space="preserve">informatsiooni võimalikest </w:t>
      </w:r>
      <w:r w:rsidR="00AD76E7" w:rsidRPr="00566F90">
        <w:t xml:space="preserve">tellijapoolsetest </w:t>
      </w:r>
      <w:r w:rsidRPr="00566F90">
        <w:t xml:space="preserve">liikluskorralduse muutustest, mis mõjutavad </w:t>
      </w:r>
      <w:r w:rsidR="00AD76E7" w:rsidRPr="00566F90">
        <w:t xml:space="preserve">töö </w:t>
      </w:r>
      <w:r w:rsidRPr="00566F90">
        <w:t>tegemist.</w:t>
      </w:r>
    </w:p>
    <w:p w14:paraId="7E666CED" w14:textId="74F99932" w:rsidR="003E0CEF" w:rsidRDefault="003E0CEF" w:rsidP="003E0CEF">
      <w:pPr>
        <w:numPr>
          <w:ilvl w:val="0"/>
          <w:numId w:val="4"/>
        </w:numPr>
        <w:spacing w:before="120" w:after="120"/>
        <w:ind w:right="55"/>
      </w:pPr>
      <w:r w:rsidRPr="00566F90">
        <w:t xml:space="preserve">Liikluskorralduse ja liiklusohutuse nõuete rikkumisest tulenevad leppetrahvid vormistatakse </w:t>
      </w:r>
      <w:r w:rsidR="00AD76E7" w:rsidRPr="00566F90">
        <w:t>omanikujärelevalve või tellija kontaktisiku poolt objektil leppetrahvi määramise aktiga.</w:t>
      </w:r>
    </w:p>
    <w:p w14:paraId="3A6DC89E" w14:textId="5ADB8E8C" w:rsidR="003E0CEF" w:rsidRPr="00C13180" w:rsidRDefault="003E0CEF" w:rsidP="003E0CEF">
      <w:pPr>
        <w:numPr>
          <w:ilvl w:val="0"/>
          <w:numId w:val="4"/>
        </w:numPr>
        <w:spacing w:before="120" w:after="120"/>
        <w:ind w:right="55"/>
      </w:pPr>
      <w:r w:rsidRPr="00566F90">
        <w:t xml:space="preserve">Omanikujärelevalvel ja </w:t>
      </w:r>
      <w:r w:rsidR="00AD76E7" w:rsidRPr="00566F90">
        <w:t xml:space="preserve">tellija </w:t>
      </w:r>
      <w:r w:rsidRPr="00566F90">
        <w:t>kontaktisikul objektil on õigus peatada tööd kuni liikluskorralduse või liiklusohutusega seotud rikkumised on kõrvaldatud ja liiklusohutus on tagatud.</w:t>
      </w:r>
    </w:p>
    <w:p w14:paraId="20B62D71" w14:textId="1C1720A2" w:rsidR="003E0CEF" w:rsidRPr="00530070" w:rsidRDefault="003E0CEF" w:rsidP="003E0CEF">
      <w:pPr>
        <w:numPr>
          <w:ilvl w:val="0"/>
          <w:numId w:val="4"/>
        </w:numPr>
        <w:spacing w:before="120" w:after="120"/>
        <w:ind w:right="55"/>
      </w:pPr>
      <w:r w:rsidRPr="00530070">
        <w:t xml:space="preserve">Tööde organiseerimisest ja tehnoloogiast tulenevalt peab </w:t>
      </w:r>
      <w:r w:rsidR="00AD76E7" w:rsidRPr="00530070">
        <w:t xml:space="preserve">töövõtja </w:t>
      </w:r>
      <w:r w:rsidRPr="00530070">
        <w:t>vajadusel arvestama liikluse reguleerimisega, ehitama vajadusel ajutised juurdepääsu</w:t>
      </w:r>
      <w:r w:rsidR="00167181">
        <w:t>-</w:t>
      </w:r>
      <w:r w:rsidRPr="00530070">
        <w:t xml:space="preserve"> ja ümbersõiduteed, mis tuleb </w:t>
      </w:r>
      <w:r w:rsidR="00AD76E7" w:rsidRPr="00530070">
        <w:t xml:space="preserve">objekti </w:t>
      </w:r>
      <w:r w:rsidRPr="00530070">
        <w:t>lõppedes likvideerida ning</w:t>
      </w:r>
      <w:r w:rsidR="00391BA2">
        <w:t xml:space="preserve"> kasutatud</w:t>
      </w:r>
      <w:r w:rsidRPr="00530070">
        <w:t xml:space="preserve"> maa-ala</w:t>
      </w:r>
      <w:r w:rsidR="00391BA2">
        <w:t>d</w:t>
      </w:r>
      <w:r w:rsidRPr="00530070">
        <w:t xml:space="preserve"> taastada.</w:t>
      </w:r>
    </w:p>
    <w:p w14:paraId="07FA0BF1" w14:textId="603CA4CA" w:rsidR="003E0CEF" w:rsidRPr="00530070" w:rsidRDefault="003E0CEF" w:rsidP="00167181">
      <w:pPr>
        <w:pStyle w:val="phitekst111"/>
        <w:numPr>
          <w:ilvl w:val="0"/>
          <w:numId w:val="4"/>
        </w:numPr>
        <w:autoSpaceDE/>
        <w:autoSpaceDN/>
        <w:spacing w:before="100" w:after="120"/>
        <w:ind w:right="55"/>
      </w:pPr>
      <w:r w:rsidRPr="00530070">
        <w:rPr>
          <w:iCs/>
        </w:rPr>
        <w:t>Objektil peab olema üks ühtne geodeesiafirma, kes teeb mõõdistustöid ja teostusjoonised terve objekti ulatuses sh ka alltöövõtjate poolt teostatud töödele.</w:t>
      </w:r>
    </w:p>
    <w:p w14:paraId="1EA8BF65" w14:textId="2F8BA5C0" w:rsidR="003E0CEF" w:rsidRPr="00530070" w:rsidRDefault="003E0CEF" w:rsidP="00167181">
      <w:pPr>
        <w:pStyle w:val="phitekst111"/>
        <w:numPr>
          <w:ilvl w:val="0"/>
          <w:numId w:val="4"/>
        </w:numPr>
        <w:autoSpaceDE/>
        <w:autoSpaceDN/>
        <w:spacing w:before="100" w:after="120"/>
        <w:ind w:right="55"/>
      </w:pPr>
      <w:r w:rsidRPr="00530070">
        <w:t xml:space="preserve">Igasuguste tööde kohta objektil peab </w:t>
      </w:r>
      <w:r w:rsidR="00AD76E7" w:rsidRPr="00530070">
        <w:t xml:space="preserve">töövõtja </w:t>
      </w:r>
      <w:r w:rsidRPr="00530070">
        <w:t>esindaja tööplatsil pidama ehitustööde päevikut.</w:t>
      </w:r>
    </w:p>
    <w:p w14:paraId="4AC34AED" w14:textId="748FBCC2" w:rsidR="003E0CEF" w:rsidRPr="00530070" w:rsidRDefault="003E0CEF" w:rsidP="00167181">
      <w:pPr>
        <w:pStyle w:val="phitekst111"/>
        <w:numPr>
          <w:ilvl w:val="0"/>
          <w:numId w:val="4"/>
        </w:numPr>
        <w:autoSpaceDE/>
        <w:autoSpaceDN/>
        <w:spacing w:before="100" w:after="120"/>
        <w:ind w:right="55"/>
      </w:pPr>
      <w:r w:rsidRPr="00530070">
        <w:rPr>
          <w:color w:val="000000"/>
        </w:rPr>
        <w:t xml:space="preserve">Objektil võib ehitustöid juhtida ainult </w:t>
      </w:r>
      <w:r w:rsidR="00AD76E7" w:rsidRPr="00530070">
        <w:rPr>
          <w:color w:val="000000"/>
        </w:rPr>
        <w:t xml:space="preserve">töövõtja </w:t>
      </w:r>
      <w:r w:rsidR="00982D43" w:rsidRPr="00982D43">
        <w:rPr>
          <w:color w:val="000000"/>
        </w:rPr>
        <w:t>vastutav isik</w:t>
      </w:r>
      <w:r w:rsidRPr="00530070">
        <w:rPr>
          <w:color w:val="000000"/>
        </w:rPr>
        <w:t>.</w:t>
      </w:r>
    </w:p>
    <w:p w14:paraId="411E39A5" w14:textId="4A3DF37D" w:rsidR="003E0CEF" w:rsidRPr="00530070" w:rsidRDefault="003E0CEF" w:rsidP="00167181">
      <w:pPr>
        <w:pStyle w:val="phitekst111"/>
        <w:numPr>
          <w:ilvl w:val="0"/>
          <w:numId w:val="4"/>
        </w:numPr>
        <w:autoSpaceDE/>
        <w:autoSpaceDN/>
        <w:spacing w:before="100" w:after="120"/>
        <w:ind w:right="55"/>
      </w:pPr>
      <w:r w:rsidRPr="00530070">
        <w:rPr>
          <w:color w:val="000000"/>
        </w:rPr>
        <w:t xml:space="preserve">Töövõtja peab õigeaegselt tagama vajalikud (kindlaksmääratud) mõõtmised ja katsetamised ning edastama tulemused omanikujärelevalve esindajale kohe pärast mõõtmise või katsetamise aega, mis on tehnoloogiliselt vajalik mõõtmisteks ja katsetamisteks ning tulemuste töötlemiseks. Katsetulemuste esitamise täpne aeg lepitakse kokku omanikujärelevalve esindajaga enne materjalide </w:t>
      </w:r>
      <w:r w:rsidR="00AD76E7" w:rsidRPr="00530070">
        <w:rPr>
          <w:color w:val="000000"/>
        </w:rPr>
        <w:t xml:space="preserve">töösse </w:t>
      </w:r>
      <w:r w:rsidRPr="00530070">
        <w:rPr>
          <w:color w:val="000000"/>
        </w:rPr>
        <w:t>võtmist.</w:t>
      </w:r>
    </w:p>
    <w:p w14:paraId="3F9636B9" w14:textId="77777777" w:rsidR="003E0CEF" w:rsidRPr="00530070" w:rsidRDefault="003E0CEF" w:rsidP="00167181">
      <w:pPr>
        <w:pStyle w:val="phitekst111"/>
        <w:numPr>
          <w:ilvl w:val="0"/>
          <w:numId w:val="4"/>
        </w:numPr>
        <w:autoSpaceDE/>
        <w:autoSpaceDN/>
        <w:spacing w:before="100" w:after="120"/>
        <w:ind w:right="55"/>
      </w:pPr>
      <w:r w:rsidRPr="00530070">
        <w:rPr>
          <w:color w:val="000000"/>
        </w:rPr>
        <w:t>Töövõtja peab omanikujärelevalve korraldusel esitama kõik vormikohased trükitud katseprotokollid ning tegema neist koopiad.</w:t>
      </w:r>
    </w:p>
    <w:p w14:paraId="00BE3180" w14:textId="60F55E70" w:rsidR="003E0CEF" w:rsidRPr="00530070" w:rsidRDefault="003E0CEF" w:rsidP="00167181">
      <w:pPr>
        <w:pStyle w:val="phitekst111"/>
        <w:numPr>
          <w:ilvl w:val="0"/>
          <w:numId w:val="4"/>
        </w:numPr>
        <w:autoSpaceDE/>
        <w:autoSpaceDN/>
        <w:spacing w:before="100" w:after="120"/>
        <w:ind w:right="55"/>
      </w:pPr>
      <w:r w:rsidRPr="00530070">
        <w:t>Töövõtja peab esitama detailsed tööplaani</w:t>
      </w:r>
      <w:r w:rsidR="00167181">
        <w:t>d</w:t>
      </w:r>
      <w:r w:rsidRPr="00530070">
        <w:t xml:space="preserve"> asfalteerimistööde kohta. Plaanid peavad sisaldama järgmist: </w:t>
      </w:r>
      <w:r w:rsidR="00167181">
        <w:t>k</w:t>
      </w:r>
      <w:r w:rsidRPr="00530070">
        <w:t>asutatavate masinate (seadmete) detailsed kirjeldused, kaasa arvatud seadmed kõrguse ja kalde kontrollimiseks, materjalide</w:t>
      </w:r>
      <w:r w:rsidRPr="00530070">
        <w:rPr>
          <w:color w:val="000000"/>
        </w:rPr>
        <w:t xml:space="preserve"> tarnijate kirjeldus, kaasa arvatud nende kvaliteedikontrolli meetmed, materjalide omadused, tehaste ja nende kontrollseadmete kirjeldus, paigaldamise meetodid, </w:t>
      </w:r>
      <w:r w:rsidR="00AD76E7" w:rsidRPr="00530070">
        <w:rPr>
          <w:color w:val="000000"/>
        </w:rPr>
        <w:t xml:space="preserve">töövõtja </w:t>
      </w:r>
      <w:r w:rsidRPr="00530070">
        <w:rPr>
          <w:color w:val="000000"/>
        </w:rPr>
        <w:t>kvaliteedikavad</w:t>
      </w:r>
      <w:r w:rsidR="00167181">
        <w:rPr>
          <w:color w:val="000000"/>
        </w:rPr>
        <w:t>,</w:t>
      </w:r>
      <w:r w:rsidRPr="00530070">
        <w:rPr>
          <w:color w:val="000000"/>
        </w:rPr>
        <w:t xml:space="preserve"> sh katsed ja katsetamise sagedus, kirjalikud juhendid personalile, brigaadi koosseis ning ülesanded kvaliteedi tagamisel ja kontrollimisel, defektide avastamise korral või seadmete purunemisel või materjalide tarne katkemisel kasutatavad meetmed. Töövõtjal on õigus laiendada oma plaani sisu või pakkuda välja meetodeid või vahendeid, et saavutada kõrgemat kvaliteeti kui </w:t>
      </w:r>
      <w:r w:rsidR="00AD76E7" w:rsidRPr="00530070">
        <w:rPr>
          <w:color w:val="000000"/>
        </w:rPr>
        <w:t xml:space="preserve">tellija </w:t>
      </w:r>
      <w:r w:rsidRPr="00530070">
        <w:rPr>
          <w:color w:val="000000"/>
        </w:rPr>
        <w:t>poolt määratud.</w:t>
      </w:r>
    </w:p>
    <w:p w14:paraId="1B7DAA42" w14:textId="0776F15B" w:rsidR="003E0CEF" w:rsidRPr="00530070" w:rsidRDefault="00FB6D39" w:rsidP="00167181">
      <w:pPr>
        <w:pStyle w:val="phitekst111"/>
        <w:numPr>
          <w:ilvl w:val="0"/>
          <w:numId w:val="4"/>
        </w:numPr>
        <w:autoSpaceDE/>
        <w:autoSpaceDN/>
        <w:spacing w:before="100" w:after="120"/>
        <w:ind w:right="55"/>
      </w:pPr>
      <w:r>
        <w:t>Töövõtja peab i</w:t>
      </w:r>
      <w:r w:rsidR="003E0CEF">
        <w:t>nformeeri</w:t>
      </w:r>
      <w:r>
        <w:t>ma</w:t>
      </w:r>
      <w:r w:rsidR="003E0CEF">
        <w:t xml:space="preserve"> konkreetsete kaetud tööde vastuvõtmise vajadusest omanikujärelevalve teostajat vähemalt kaks tööpäeva ette. </w:t>
      </w:r>
      <w:r w:rsidR="003E0CEF" w:rsidRPr="00530070">
        <w:t xml:space="preserve">Vormistama kõigi kaetud tööde kohta aktid, mis esitatakse allakirjutamiseks </w:t>
      </w:r>
      <w:r w:rsidR="003E0CEF" w:rsidRPr="00530070">
        <w:rPr>
          <w:color w:val="000000"/>
        </w:rPr>
        <w:t>omanikujärelevalvele</w:t>
      </w:r>
      <w:r w:rsidR="003E0CEF" w:rsidRPr="00530070">
        <w:t xml:space="preserve">. </w:t>
      </w:r>
      <w:r w:rsidR="003E0CEF" w:rsidRPr="00530070">
        <w:rPr>
          <w:color w:val="000000"/>
        </w:rPr>
        <w:t>Omanikujärelevalve</w:t>
      </w:r>
      <w:r w:rsidR="003E0CEF" w:rsidRPr="00530070">
        <w:t xml:space="preserve"> allkirjastab akti selle aktsepteerimisel hiljemalt 7 tööpäeva jooksul arvates akti saamise päevast, iga kaetud töö kohta eraldi enne järgneva töö teostamist. </w:t>
      </w:r>
      <w:r w:rsidR="003E0CEF" w:rsidRPr="00530070">
        <w:lastRenderedPageBreak/>
        <w:t xml:space="preserve">Järgnevat tööd ei tohi alustada enne akti allakirjutamist </w:t>
      </w:r>
      <w:r w:rsidR="003E0CEF" w:rsidRPr="00530070">
        <w:rPr>
          <w:color w:val="000000"/>
        </w:rPr>
        <w:t>omanikujärelevalve</w:t>
      </w:r>
      <w:r w:rsidR="003E0CEF" w:rsidRPr="00530070">
        <w:t xml:space="preserve"> poolt, v.a juhul, kui </w:t>
      </w:r>
      <w:r w:rsidR="003E0CEF" w:rsidRPr="00530070">
        <w:rPr>
          <w:color w:val="000000"/>
        </w:rPr>
        <w:t>omanikujärelevalve</w:t>
      </w:r>
      <w:r w:rsidR="003E0CEF" w:rsidRPr="00530070">
        <w:t xml:space="preserve"> põhjendamatult (rohkem kui 7 tööpäeva arvates akti saamise päevast) akti allakirjutamisega viivitab.</w:t>
      </w:r>
    </w:p>
    <w:p w14:paraId="3EF966A4" w14:textId="35506647" w:rsidR="003E0CEF" w:rsidRPr="00530070" w:rsidRDefault="003E0CEF" w:rsidP="00167181">
      <w:pPr>
        <w:pStyle w:val="phitekst111"/>
        <w:numPr>
          <w:ilvl w:val="0"/>
          <w:numId w:val="4"/>
        </w:numPr>
        <w:autoSpaceDE/>
        <w:autoSpaceDN/>
        <w:spacing w:before="100" w:after="120"/>
        <w:ind w:right="55"/>
      </w:pPr>
      <w:r w:rsidRPr="00530070">
        <w:rPr>
          <w:bCs/>
        </w:rPr>
        <w:t xml:space="preserve">Kõik teostusjoonised tuleb enne </w:t>
      </w:r>
      <w:r w:rsidR="0077482F" w:rsidRPr="00530070">
        <w:rPr>
          <w:bCs/>
        </w:rPr>
        <w:t xml:space="preserve">tellija </w:t>
      </w:r>
      <w:r w:rsidRPr="00530070">
        <w:rPr>
          <w:bCs/>
        </w:rPr>
        <w:t xml:space="preserve">kontaktisikule üle andmist kooskõlastada omanikujärelevalvega ja Harku </w:t>
      </w:r>
      <w:r w:rsidR="00167181">
        <w:rPr>
          <w:bCs/>
        </w:rPr>
        <w:t>V</w:t>
      </w:r>
      <w:r w:rsidRPr="00530070">
        <w:rPr>
          <w:bCs/>
        </w:rPr>
        <w:t xml:space="preserve">allavalitsuse </w:t>
      </w:r>
      <w:r w:rsidR="005B5AEC">
        <w:rPr>
          <w:bCs/>
        </w:rPr>
        <w:t>IT-osakonna</w:t>
      </w:r>
      <w:r w:rsidRPr="00530070">
        <w:rPr>
          <w:bCs/>
        </w:rPr>
        <w:t xml:space="preserve"> GIS-spetsialist</w:t>
      </w:r>
      <w:r w:rsidR="00391BA2">
        <w:rPr>
          <w:bCs/>
        </w:rPr>
        <w:t>iga</w:t>
      </w:r>
      <w:r w:rsidR="00167181">
        <w:rPr>
          <w:bCs/>
        </w:rPr>
        <w:t>.</w:t>
      </w:r>
    </w:p>
    <w:p w14:paraId="00E37D8F" w14:textId="3D9D8B84" w:rsidR="003E0CEF" w:rsidRPr="00530070" w:rsidRDefault="00391BA2" w:rsidP="00167181">
      <w:pPr>
        <w:pStyle w:val="phitekst111"/>
        <w:numPr>
          <w:ilvl w:val="0"/>
          <w:numId w:val="4"/>
        </w:numPr>
        <w:autoSpaceDE/>
        <w:autoSpaceDN/>
        <w:spacing w:before="100" w:after="120"/>
        <w:ind w:right="55"/>
      </w:pPr>
      <w:r>
        <w:t>Tee</w:t>
      </w:r>
      <w:r w:rsidRPr="00530070">
        <w:t xml:space="preserve"> teostusjoonis</w:t>
      </w:r>
      <w:r>
        <w:t>t</w:t>
      </w:r>
      <w:r w:rsidRPr="00530070">
        <w:t>ele peavad olema kantud projek</w:t>
      </w:r>
      <w:r>
        <w:t>tsed kõrgused, ehitatud katendi konstruktsiooni</w:t>
      </w:r>
      <w:r w:rsidRPr="00530070">
        <w:t xml:space="preserve"> kõrgused,</w:t>
      </w:r>
      <w:r w:rsidR="00665155">
        <w:t xml:space="preserve"> tee telgjoon</w:t>
      </w:r>
      <w:r w:rsidR="00FB6D39">
        <w:t xml:space="preserve"> (kesktelgjoon)</w:t>
      </w:r>
      <w:r w:rsidR="00665155">
        <w:t>,</w:t>
      </w:r>
      <w:r w:rsidRPr="00530070">
        <w:t xml:space="preserve"> teekattemärgistus (olemasolul), liikluskorrald</w:t>
      </w:r>
      <w:r>
        <w:t>usvahendid</w:t>
      </w:r>
      <w:r w:rsidRPr="00530070">
        <w:t xml:space="preserve"> ja haljastus</w:t>
      </w:r>
      <w:r w:rsidR="003E0CEF" w:rsidRPr="00530070">
        <w:rPr>
          <w:iCs/>
        </w:rPr>
        <w:t>. Teostusjoonistel tuleb anda mahud etappide/lõikude kaupa eraldi. Teostusmõõdistused peavad olema teostatud L-est süsteemis. Objekti üleandmisel fikseeritavad vaegtööd, mille kohta tuleb teha teostusjoonis, tuleb kanda teostusjoonistele täiendavalt.</w:t>
      </w:r>
    </w:p>
    <w:p w14:paraId="6D38CCD5" w14:textId="3117FA56" w:rsidR="003E0CEF" w:rsidRPr="00530070" w:rsidRDefault="003E0CEF" w:rsidP="00167181">
      <w:pPr>
        <w:pStyle w:val="phitekst111"/>
        <w:numPr>
          <w:ilvl w:val="0"/>
          <w:numId w:val="4"/>
        </w:numPr>
        <w:autoSpaceDE/>
        <w:autoSpaceDN/>
        <w:spacing w:before="100" w:after="120"/>
        <w:ind w:right="55"/>
      </w:pPr>
      <w:r w:rsidRPr="00530070">
        <w:t xml:space="preserve">Tellija või omanikujärelevalve esindajal on õigus nõuda täiendava kontrolli läbiviimiseks laboratoorsete katsetuste tegemist. Pakkuja kulul või tellida täiendavaid laboratoorseid katsetusi, milliste eest tasub </w:t>
      </w:r>
      <w:r w:rsidR="0077482F" w:rsidRPr="00530070">
        <w:t xml:space="preserve">pakkuja </w:t>
      </w:r>
      <w:r w:rsidRPr="00530070">
        <w:t>juhul, kui katsetulemus ei vasta nõuetele.</w:t>
      </w:r>
    </w:p>
    <w:p w14:paraId="37170107" w14:textId="36A43255" w:rsidR="003E0CEF" w:rsidRPr="00530070" w:rsidRDefault="003E0CEF" w:rsidP="00167181">
      <w:pPr>
        <w:pStyle w:val="phitekst111"/>
        <w:numPr>
          <w:ilvl w:val="0"/>
          <w:numId w:val="4"/>
        </w:numPr>
        <w:autoSpaceDE/>
        <w:autoSpaceDN/>
        <w:spacing w:before="100" w:after="120"/>
        <w:ind w:right="55"/>
      </w:pPr>
      <w:r>
        <w:t>Koostama</w:t>
      </w:r>
      <w:r w:rsidRPr="00530070">
        <w:t xml:space="preserve"> ja andma üle </w:t>
      </w:r>
      <w:r w:rsidR="0077482F">
        <w:t xml:space="preserve">tellijale </w:t>
      </w:r>
      <w:r w:rsidR="00797035">
        <w:t>täitedokumentatsiooni</w:t>
      </w:r>
      <w:r w:rsidRPr="00530070">
        <w:t>.</w:t>
      </w:r>
    </w:p>
    <w:p w14:paraId="088F2C28" w14:textId="77777777" w:rsidR="003E0CEF" w:rsidRPr="00530070" w:rsidRDefault="003E0CEF" w:rsidP="003E0CEF">
      <w:pPr>
        <w:pStyle w:val="phitekst111"/>
        <w:tabs>
          <w:tab w:val="clear" w:pos="643"/>
        </w:tabs>
        <w:spacing w:before="100" w:after="100"/>
        <w:ind w:left="0" w:right="55" w:firstLine="0"/>
        <w:rPr>
          <w:bCs/>
        </w:rPr>
      </w:pPr>
    </w:p>
    <w:p w14:paraId="779DC05D" w14:textId="77777777" w:rsidR="003E0CEF" w:rsidRPr="00167181" w:rsidRDefault="003E0CEF" w:rsidP="003E0CEF">
      <w:pPr>
        <w:pStyle w:val="phitekst111"/>
        <w:tabs>
          <w:tab w:val="clear" w:pos="643"/>
        </w:tabs>
        <w:spacing w:before="100" w:after="100"/>
        <w:ind w:left="426" w:right="55" w:hanging="426"/>
        <w:rPr>
          <w:b/>
          <w:bCs/>
          <w:u w:val="single"/>
        </w:rPr>
      </w:pPr>
      <w:r w:rsidRPr="00167181">
        <w:rPr>
          <w:b/>
          <w:u w:val="single"/>
        </w:rPr>
        <w:t>Seadusandlus ja normatiivaktid</w:t>
      </w:r>
    </w:p>
    <w:p w14:paraId="79E994B6" w14:textId="77777777" w:rsidR="003E0CEF" w:rsidRDefault="003E0CEF" w:rsidP="003E0CEF"/>
    <w:p w14:paraId="10FAFDBC" w14:textId="10682D9C" w:rsidR="003E0CEF" w:rsidRDefault="003E0CEF" w:rsidP="00167181">
      <w:pPr>
        <w:pStyle w:val="Kehatekst"/>
        <w:rPr>
          <w:szCs w:val="24"/>
          <w:lang w:val="et-EE"/>
        </w:rPr>
      </w:pPr>
      <w:r w:rsidRPr="00F54866">
        <w:rPr>
          <w:szCs w:val="24"/>
          <w:lang w:val="et-EE"/>
        </w:rPr>
        <w:t>Töövõtja peab ülesannete täitmisel juhinduma Eestis keh</w:t>
      </w:r>
      <w:r w:rsidR="00167181">
        <w:rPr>
          <w:szCs w:val="24"/>
          <w:lang w:val="et-EE"/>
        </w:rPr>
        <w:t xml:space="preserve">tivatest teehoiutöödega seotud </w:t>
      </w:r>
      <w:r w:rsidRPr="00F54866">
        <w:rPr>
          <w:szCs w:val="24"/>
          <w:lang w:val="et-EE"/>
        </w:rPr>
        <w:t xml:space="preserve">seaduste, standardite, normdokumentide ja juhendite terviktekstidest, mis on kättesaadavad Standardikeskuse veebilehel </w:t>
      </w:r>
      <w:hyperlink r:id="rId12" w:history="1">
        <w:r w:rsidRPr="00F54866">
          <w:rPr>
            <w:rStyle w:val="Hperlink"/>
            <w:szCs w:val="24"/>
            <w:lang w:val="et-EE"/>
          </w:rPr>
          <w:t>http://www.evs.ee/</w:t>
        </w:r>
      </w:hyperlink>
      <w:r w:rsidRPr="00F54866">
        <w:rPr>
          <w:szCs w:val="24"/>
          <w:lang w:val="et-EE"/>
        </w:rPr>
        <w:t xml:space="preserve"> ning </w:t>
      </w:r>
      <w:r w:rsidR="00CD67CD">
        <w:rPr>
          <w:szCs w:val="24"/>
          <w:lang w:val="et-EE"/>
        </w:rPr>
        <w:t>Transpordiameti</w:t>
      </w:r>
      <w:r w:rsidR="00CD67CD" w:rsidRPr="00F54866">
        <w:rPr>
          <w:szCs w:val="24"/>
          <w:lang w:val="et-EE"/>
        </w:rPr>
        <w:t xml:space="preserve"> </w:t>
      </w:r>
      <w:r w:rsidRPr="00F54866">
        <w:rPr>
          <w:szCs w:val="24"/>
          <w:lang w:val="et-EE"/>
        </w:rPr>
        <w:t xml:space="preserve">veebilehel </w:t>
      </w:r>
      <w:hyperlink r:id="rId13" w:history="1">
        <w:r w:rsidR="00984816" w:rsidRPr="00F54866">
          <w:rPr>
            <w:rStyle w:val="Hperlink"/>
            <w:szCs w:val="24"/>
            <w:lang w:val="et-EE"/>
          </w:rPr>
          <w:t>http://www.mnt.ee/</w:t>
        </w:r>
      </w:hyperlink>
      <w:r w:rsidRPr="00F54866">
        <w:rPr>
          <w:szCs w:val="24"/>
          <w:lang w:val="et-EE"/>
        </w:rPr>
        <w:t xml:space="preserve"> rubriigist “Juhendid ja juhised”.</w:t>
      </w:r>
    </w:p>
    <w:p w14:paraId="54AF2CD1" w14:textId="77777777" w:rsidR="00A36183" w:rsidRDefault="00A36183">
      <w:pPr>
        <w:autoSpaceDE/>
        <w:autoSpaceDN/>
        <w:spacing w:after="200" w:line="276" w:lineRule="auto"/>
        <w:jc w:val="left"/>
        <w:rPr>
          <w:lang w:eastAsia="en-US"/>
        </w:rPr>
      </w:pPr>
      <w:r>
        <w:br w:type="page"/>
      </w:r>
    </w:p>
    <w:p w14:paraId="418044E8" w14:textId="0A520CC4" w:rsidR="003E0CEF" w:rsidRPr="00B62B38" w:rsidRDefault="00A36183" w:rsidP="003E0CEF">
      <w:pPr>
        <w:jc w:val="right"/>
        <w:rPr>
          <w:b/>
        </w:rPr>
      </w:pPr>
      <w:r w:rsidRPr="00B62B38">
        <w:rPr>
          <w:b/>
        </w:rPr>
        <w:lastRenderedPageBreak/>
        <w:t xml:space="preserve">Lepingu lisa </w:t>
      </w:r>
      <w:r w:rsidR="00DA16FA">
        <w:rPr>
          <w:b/>
        </w:rPr>
        <w:t>4</w:t>
      </w:r>
    </w:p>
    <w:p w14:paraId="70E06227" w14:textId="77777777" w:rsidR="003E0CEF" w:rsidRPr="00530070" w:rsidRDefault="003E0CEF" w:rsidP="003E0CEF">
      <w:pPr>
        <w:jc w:val="right"/>
      </w:pPr>
      <w:r w:rsidRPr="00530070">
        <w:t>Leppetrahvi määramise akt</w:t>
      </w:r>
    </w:p>
    <w:p w14:paraId="6B226541" w14:textId="77777777" w:rsidR="003E0CEF" w:rsidRPr="00530070" w:rsidRDefault="003E0CEF" w:rsidP="003E0CEF">
      <w:pPr>
        <w:jc w:val="right"/>
      </w:pPr>
    </w:p>
    <w:p w14:paraId="5CF308E9" w14:textId="77777777" w:rsidR="0072434A" w:rsidRPr="00BC0346" w:rsidRDefault="0072434A" w:rsidP="0072434A">
      <w:pPr>
        <w:pStyle w:val="Pealkiri2"/>
        <w:jc w:val="center"/>
        <w:rPr>
          <w:rFonts w:ascii="Times New Roman" w:hAnsi="Times New Roman" w:cs="Times New Roman"/>
          <w:i/>
          <w:color w:val="auto"/>
          <w:sz w:val="22"/>
          <w:szCs w:val="22"/>
        </w:rPr>
      </w:pPr>
      <w:r w:rsidRPr="00BC0346">
        <w:rPr>
          <w:rFonts w:ascii="Times New Roman" w:hAnsi="Times New Roman" w:cs="Times New Roman"/>
          <w:color w:val="auto"/>
          <w:sz w:val="22"/>
          <w:szCs w:val="22"/>
        </w:rPr>
        <w:t>AKT</w:t>
      </w:r>
    </w:p>
    <w:p w14:paraId="72A9B612" w14:textId="77777777" w:rsidR="0072434A" w:rsidRPr="00BC0346" w:rsidRDefault="0072434A" w:rsidP="0072434A">
      <w:pPr>
        <w:pStyle w:val="Pealkiri2"/>
        <w:jc w:val="center"/>
        <w:rPr>
          <w:rFonts w:ascii="Times New Roman" w:hAnsi="Times New Roman" w:cs="Times New Roman"/>
          <w:i/>
          <w:color w:val="auto"/>
          <w:sz w:val="22"/>
          <w:szCs w:val="22"/>
        </w:rPr>
      </w:pPr>
      <w:r w:rsidRPr="00BC0346">
        <w:rPr>
          <w:rFonts w:ascii="Times New Roman" w:hAnsi="Times New Roman" w:cs="Times New Roman"/>
          <w:color w:val="auto"/>
          <w:sz w:val="22"/>
          <w:szCs w:val="22"/>
        </w:rPr>
        <w:t>LEPPETRAHVI MÄÄRAMISE KOHTA</w:t>
      </w:r>
    </w:p>
    <w:p w14:paraId="73BAD22A" w14:textId="77777777" w:rsidR="0072434A" w:rsidRPr="00BC0346" w:rsidRDefault="0072434A" w:rsidP="0072434A">
      <w:pPr>
        <w:rPr>
          <w:sz w:val="22"/>
          <w:szCs w:val="22"/>
        </w:rPr>
      </w:pPr>
    </w:p>
    <w:p w14:paraId="611D7863" w14:textId="577E6B0C" w:rsidR="0072434A" w:rsidRPr="00BC0346" w:rsidRDefault="007D6AC6" w:rsidP="0072434A">
      <w:pPr>
        <w:pStyle w:val="Jalus"/>
        <w:tabs>
          <w:tab w:val="clear" w:pos="4153"/>
          <w:tab w:val="clear" w:pos="8306"/>
        </w:tabs>
        <w:ind w:hanging="11"/>
        <w:jc w:val="both"/>
        <w:rPr>
          <w:rFonts w:ascii="Times New Roman" w:hAnsi="Times New Roman"/>
          <w:sz w:val="22"/>
          <w:szCs w:val="22"/>
        </w:rPr>
      </w:pPr>
      <w:r>
        <w:rPr>
          <w:rFonts w:ascii="Times New Roman" w:hAnsi="Times New Roman"/>
          <w:sz w:val="22"/>
          <w:szCs w:val="22"/>
        </w:rPr>
        <w:t>..... ............... 20</w:t>
      </w:r>
      <w:r w:rsidR="005B5AEC">
        <w:rPr>
          <w:rFonts w:ascii="Times New Roman" w:hAnsi="Times New Roman"/>
          <w:sz w:val="22"/>
          <w:szCs w:val="22"/>
        </w:rPr>
        <w:t>2</w:t>
      </w:r>
      <w:r w:rsidR="00CD67CD">
        <w:rPr>
          <w:rFonts w:ascii="Times New Roman" w:hAnsi="Times New Roman"/>
          <w:sz w:val="22"/>
          <w:szCs w:val="22"/>
        </w:rPr>
        <w:t>1</w:t>
      </w:r>
      <w:r w:rsidR="0072434A" w:rsidRPr="00BC0346">
        <w:rPr>
          <w:rFonts w:ascii="Times New Roman" w:hAnsi="Times New Roman"/>
          <w:sz w:val="22"/>
          <w:szCs w:val="22"/>
        </w:rPr>
        <w:t>. a on Töövõtjale ................ määratud leppetrahv tööde tegemise tehnoloogilistest nõuete</w:t>
      </w:r>
      <w:r w:rsidR="0072434A">
        <w:rPr>
          <w:rFonts w:ascii="Times New Roman" w:hAnsi="Times New Roman"/>
          <w:sz w:val="22"/>
          <w:szCs w:val="22"/>
        </w:rPr>
        <w:t>st / lepingulistest kohustustest</w:t>
      </w:r>
      <w:r w:rsidR="0072434A" w:rsidRPr="00BC0346">
        <w:rPr>
          <w:rFonts w:ascii="Times New Roman" w:hAnsi="Times New Roman"/>
          <w:sz w:val="22"/>
          <w:szCs w:val="22"/>
        </w:rPr>
        <w:t xml:space="preserve"> mittekinnipidamise eest. </w:t>
      </w:r>
    </w:p>
    <w:p w14:paraId="42A053CB" w14:textId="77777777" w:rsidR="0072434A" w:rsidRPr="00BC0346" w:rsidRDefault="0072434A" w:rsidP="0072434A">
      <w:pPr>
        <w:pStyle w:val="Jalus"/>
        <w:tabs>
          <w:tab w:val="clear" w:pos="4153"/>
          <w:tab w:val="clear" w:pos="8306"/>
        </w:tabs>
        <w:ind w:hanging="11"/>
        <w:jc w:val="both"/>
        <w:rPr>
          <w:rFonts w:ascii="Times New Roman" w:hAnsi="Times New Roman"/>
          <w:sz w:val="22"/>
          <w:szCs w:val="22"/>
        </w:rPr>
      </w:pPr>
    </w:p>
    <w:p w14:paraId="1BBB66D1" w14:textId="77777777" w:rsidR="0072434A" w:rsidRPr="00BC0346" w:rsidRDefault="0072434A" w:rsidP="0072434A">
      <w:pPr>
        <w:pStyle w:val="Jalus"/>
        <w:tabs>
          <w:tab w:val="clear" w:pos="4153"/>
          <w:tab w:val="clear" w:pos="8306"/>
        </w:tabs>
        <w:ind w:hanging="11"/>
        <w:jc w:val="both"/>
        <w:rPr>
          <w:rFonts w:ascii="Times New Roman" w:hAnsi="Times New Roman"/>
          <w:sz w:val="22"/>
          <w:szCs w:val="22"/>
        </w:rPr>
      </w:pPr>
      <w:r w:rsidRPr="00BC0346">
        <w:rPr>
          <w:rFonts w:ascii="Times New Roman" w:hAnsi="Times New Roman"/>
          <w:sz w:val="22"/>
          <w:szCs w:val="22"/>
        </w:rPr>
        <w:t>Leppetrahvid lepingu-, kvaliteedi-, tehnoloogia- ja liikluskorraldusnõuete rikkumise puhul määratakse ja vormistatakse Tellija esindaja poolt. Leppetrahvi määramise kohta koostatud akti alusel esitab Tellija Töövõtjale nõude leppetrahvi tasumiseks.</w:t>
      </w:r>
    </w:p>
    <w:p w14:paraId="7F64321E" w14:textId="77777777" w:rsidR="0072434A" w:rsidRPr="00BC0346" w:rsidRDefault="0072434A" w:rsidP="0072434A">
      <w:pPr>
        <w:ind w:left="360"/>
        <w:rPr>
          <w:sz w:val="22"/>
          <w:szCs w:val="22"/>
        </w:rPr>
      </w:pPr>
    </w:p>
    <w:tbl>
      <w:tblPr>
        <w:tblW w:w="8498"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69"/>
        <w:gridCol w:w="5812"/>
        <w:gridCol w:w="1417"/>
      </w:tblGrid>
      <w:tr w:rsidR="0072434A" w:rsidRPr="00BC0346" w14:paraId="341B5CA2" w14:textId="77777777" w:rsidTr="007675A2">
        <w:trPr>
          <w:trHeight w:val="156"/>
        </w:trPr>
        <w:tc>
          <w:tcPr>
            <w:tcW w:w="1269" w:type="dxa"/>
          </w:tcPr>
          <w:p w14:paraId="57596AEA" w14:textId="77777777" w:rsidR="0072434A" w:rsidRPr="00BC0346" w:rsidRDefault="0072434A" w:rsidP="007675A2">
            <w:pPr>
              <w:jc w:val="center"/>
              <w:rPr>
                <w:sz w:val="22"/>
                <w:szCs w:val="22"/>
              </w:rPr>
            </w:pPr>
            <w:r w:rsidRPr="00BC0346">
              <w:rPr>
                <w:sz w:val="22"/>
                <w:szCs w:val="22"/>
              </w:rPr>
              <w:t>Märge määramise kohta</w:t>
            </w:r>
          </w:p>
        </w:tc>
        <w:tc>
          <w:tcPr>
            <w:tcW w:w="5812" w:type="dxa"/>
          </w:tcPr>
          <w:p w14:paraId="1C6787C0" w14:textId="77777777" w:rsidR="0072434A" w:rsidRPr="00BC0346" w:rsidRDefault="0072434A" w:rsidP="007675A2">
            <w:pPr>
              <w:jc w:val="center"/>
              <w:rPr>
                <w:sz w:val="22"/>
                <w:szCs w:val="22"/>
              </w:rPr>
            </w:pPr>
            <w:r w:rsidRPr="00BC0346">
              <w:rPr>
                <w:sz w:val="22"/>
                <w:szCs w:val="22"/>
              </w:rPr>
              <w:t>Põhjus</w:t>
            </w:r>
          </w:p>
          <w:p w14:paraId="4ACF8413" w14:textId="77777777" w:rsidR="0072434A" w:rsidRPr="00BC0346" w:rsidRDefault="0072434A" w:rsidP="007675A2">
            <w:pPr>
              <w:rPr>
                <w:sz w:val="22"/>
                <w:szCs w:val="22"/>
              </w:rPr>
            </w:pPr>
          </w:p>
        </w:tc>
        <w:tc>
          <w:tcPr>
            <w:tcW w:w="1417" w:type="dxa"/>
          </w:tcPr>
          <w:p w14:paraId="160AB701" w14:textId="77777777" w:rsidR="0072434A" w:rsidRPr="00BC0346" w:rsidRDefault="0072434A" w:rsidP="007675A2">
            <w:pPr>
              <w:jc w:val="right"/>
              <w:rPr>
                <w:sz w:val="22"/>
                <w:szCs w:val="22"/>
              </w:rPr>
            </w:pPr>
            <w:r w:rsidRPr="00BC0346">
              <w:rPr>
                <w:sz w:val="22"/>
                <w:szCs w:val="22"/>
              </w:rPr>
              <w:t>Leppetrahvi suurus EUR</w:t>
            </w:r>
          </w:p>
        </w:tc>
      </w:tr>
      <w:tr w:rsidR="007675A2" w:rsidRPr="00BC0346" w14:paraId="38F34868" w14:textId="77777777" w:rsidTr="007675A2">
        <w:trPr>
          <w:trHeight w:val="156"/>
        </w:trPr>
        <w:tc>
          <w:tcPr>
            <w:tcW w:w="1269" w:type="dxa"/>
          </w:tcPr>
          <w:p w14:paraId="7F57D533" w14:textId="77777777" w:rsidR="007675A2" w:rsidRPr="00BC0346" w:rsidRDefault="007675A2" w:rsidP="007675A2">
            <w:pPr>
              <w:rPr>
                <w:sz w:val="22"/>
                <w:szCs w:val="22"/>
              </w:rPr>
            </w:pPr>
          </w:p>
        </w:tc>
        <w:tc>
          <w:tcPr>
            <w:tcW w:w="5812" w:type="dxa"/>
          </w:tcPr>
          <w:p w14:paraId="679AFA30" w14:textId="09B48E89" w:rsidR="007675A2" w:rsidRPr="003B54AE" w:rsidRDefault="003B54AE" w:rsidP="007675A2">
            <w:pPr>
              <w:rPr>
                <w:bCs/>
                <w:sz w:val="22"/>
                <w:szCs w:val="22"/>
              </w:rPr>
            </w:pPr>
            <w:r w:rsidRPr="003B54AE">
              <w:rPr>
                <w:bCs/>
              </w:rPr>
              <w:t xml:space="preserve">Ehitusobjekti koguriskikindlustuse poliis ei ole </w:t>
            </w:r>
            <w:r w:rsidR="0077482F" w:rsidRPr="003B54AE">
              <w:rPr>
                <w:bCs/>
              </w:rPr>
              <w:t xml:space="preserve">tellijale </w:t>
            </w:r>
            <w:r w:rsidRPr="003B54AE">
              <w:rPr>
                <w:bCs/>
              </w:rPr>
              <w:t>üle antud õigeaegselt, iga viivitatud päeva eest</w:t>
            </w:r>
          </w:p>
        </w:tc>
        <w:tc>
          <w:tcPr>
            <w:tcW w:w="1417" w:type="dxa"/>
          </w:tcPr>
          <w:p w14:paraId="3F7CFC99" w14:textId="3E81F0EA" w:rsidR="007675A2" w:rsidRPr="00FC6B33" w:rsidRDefault="00FC6B33" w:rsidP="007675A2">
            <w:pPr>
              <w:jc w:val="right"/>
              <w:rPr>
                <w:sz w:val="22"/>
                <w:szCs w:val="22"/>
              </w:rPr>
            </w:pPr>
            <w:r w:rsidRPr="00FC6B33">
              <w:rPr>
                <w:sz w:val="22"/>
                <w:szCs w:val="22"/>
              </w:rPr>
              <w:t>3</w:t>
            </w:r>
            <w:r w:rsidR="003B54AE" w:rsidRPr="00FC6B33">
              <w:rPr>
                <w:sz w:val="22"/>
                <w:szCs w:val="22"/>
              </w:rPr>
              <w:t>00</w:t>
            </w:r>
          </w:p>
        </w:tc>
      </w:tr>
      <w:tr w:rsidR="0072434A" w:rsidRPr="00BC0346" w14:paraId="57A49251" w14:textId="77777777" w:rsidTr="007675A2">
        <w:trPr>
          <w:trHeight w:val="156"/>
        </w:trPr>
        <w:tc>
          <w:tcPr>
            <w:tcW w:w="1269" w:type="dxa"/>
          </w:tcPr>
          <w:p w14:paraId="18BD8055" w14:textId="77777777" w:rsidR="0072434A" w:rsidRPr="00BC0346" w:rsidRDefault="0072434A" w:rsidP="007675A2">
            <w:pPr>
              <w:rPr>
                <w:sz w:val="22"/>
                <w:szCs w:val="22"/>
              </w:rPr>
            </w:pPr>
          </w:p>
        </w:tc>
        <w:tc>
          <w:tcPr>
            <w:tcW w:w="5812" w:type="dxa"/>
          </w:tcPr>
          <w:p w14:paraId="38F0E950" w14:textId="77777777" w:rsidR="0072434A" w:rsidRPr="003B54AE" w:rsidRDefault="0072434A" w:rsidP="007675A2">
            <w:pPr>
              <w:rPr>
                <w:bCs/>
                <w:sz w:val="22"/>
                <w:szCs w:val="22"/>
              </w:rPr>
            </w:pPr>
            <w:r w:rsidRPr="003B54AE">
              <w:rPr>
                <w:bCs/>
                <w:sz w:val="22"/>
                <w:szCs w:val="22"/>
              </w:rPr>
              <w:t>Tööde ja materjalide kvaliteedi kontrolliga seotud mõõtmiste, katsetuste ja muude tegevuste eiramise eest</w:t>
            </w:r>
          </w:p>
        </w:tc>
        <w:tc>
          <w:tcPr>
            <w:tcW w:w="1417" w:type="dxa"/>
          </w:tcPr>
          <w:p w14:paraId="0D3370E4" w14:textId="77777777" w:rsidR="0072434A" w:rsidRPr="00FC6B33" w:rsidRDefault="0072434A" w:rsidP="007675A2">
            <w:pPr>
              <w:jc w:val="right"/>
              <w:rPr>
                <w:sz w:val="22"/>
                <w:szCs w:val="22"/>
              </w:rPr>
            </w:pPr>
            <w:r w:rsidRPr="00FC6B33">
              <w:rPr>
                <w:sz w:val="22"/>
                <w:szCs w:val="22"/>
              </w:rPr>
              <w:t>1000</w:t>
            </w:r>
          </w:p>
          <w:p w14:paraId="097E919B" w14:textId="77777777" w:rsidR="0072434A" w:rsidRPr="00FC6B33" w:rsidRDefault="0072434A" w:rsidP="007675A2">
            <w:pPr>
              <w:jc w:val="right"/>
              <w:rPr>
                <w:sz w:val="22"/>
                <w:szCs w:val="22"/>
              </w:rPr>
            </w:pPr>
          </w:p>
        </w:tc>
      </w:tr>
      <w:tr w:rsidR="0072434A" w:rsidRPr="00BC0346" w14:paraId="2AE554A9" w14:textId="77777777" w:rsidTr="007675A2">
        <w:trPr>
          <w:trHeight w:val="156"/>
        </w:trPr>
        <w:tc>
          <w:tcPr>
            <w:tcW w:w="1269" w:type="dxa"/>
          </w:tcPr>
          <w:p w14:paraId="5F8E114E" w14:textId="77777777" w:rsidR="0072434A" w:rsidRPr="00BC0346" w:rsidRDefault="0072434A" w:rsidP="007675A2">
            <w:pPr>
              <w:rPr>
                <w:sz w:val="22"/>
                <w:szCs w:val="22"/>
              </w:rPr>
            </w:pPr>
          </w:p>
        </w:tc>
        <w:tc>
          <w:tcPr>
            <w:tcW w:w="5812" w:type="dxa"/>
          </w:tcPr>
          <w:p w14:paraId="683ABC0B" w14:textId="7E141FAF" w:rsidR="0072434A" w:rsidRPr="003B54AE" w:rsidRDefault="0072434A" w:rsidP="00F83918">
            <w:pPr>
              <w:rPr>
                <w:bCs/>
                <w:sz w:val="22"/>
                <w:szCs w:val="22"/>
              </w:rPr>
            </w:pPr>
            <w:r w:rsidRPr="003B54AE">
              <w:rPr>
                <w:bCs/>
                <w:sz w:val="22"/>
                <w:szCs w:val="22"/>
              </w:rPr>
              <w:t xml:space="preserve">Tellija või </w:t>
            </w:r>
            <w:r w:rsidR="0077482F" w:rsidRPr="003B54AE">
              <w:rPr>
                <w:bCs/>
                <w:sz w:val="22"/>
                <w:szCs w:val="22"/>
              </w:rPr>
              <w:t xml:space="preserve">omanikujärelevalve </w:t>
            </w:r>
            <w:r w:rsidRPr="003B54AE">
              <w:rPr>
                <w:bCs/>
                <w:sz w:val="22"/>
                <w:szCs w:val="22"/>
              </w:rPr>
              <w:t>poolt tehtud pistelise proovi tulemusel kvaliteedinõuetest avastatud kõrvalekaldumiste eest, mill</w:t>
            </w:r>
            <w:r w:rsidR="00F83918">
              <w:rPr>
                <w:bCs/>
                <w:sz w:val="22"/>
                <w:szCs w:val="22"/>
              </w:rPr>
              <w:t xml:space="preserve">est </w:t>
            </w:r>
            <w:r w:rsidR="0077482F">
              <w:rPr>
                <w:bCs/>
                <w:sz w:val="22"/>
                <w:szCs w:val="22"/>
              </w:rPr>
              <w:t xml:space="preserve">töövõtja </w:t>
            </w:r>
            <w:r w:rsidR="00F83918">
              <w:rPr>
                <w:bCs/>
                <w:sz w:val="22"/>
                <w:szCs w:val="22"/>
              </w:rPr>
              <w:t>ei ole kirjalikult</w:t>
            </w:r>
            <w:r w:rsidRPr="003B54AE">
              <w:rPr>
                <w:bCs/>
                <w:sz w:val="22"/>
                <w:szCs w:val="22"/>
              </w:rPr>
              <w:t xml:space="preserve"> teavitanud</w:t>
            </w:r>
          </w:p>
        </w:tc>
        <w:tc>
          <w:tcPr>
            <w:tcW w:w="1417" w:type="dxa"/>
          </w:tcPr>
          <w:p w14:paraId="304CE29D" w14:textId="51ABEA3E" w:rsidR="0072434A" w:rsidRPr="00FC6B33" w:rsidRDefault="00665155" w:rsidP="007675A2">
            <w:pPr>
              <w:jc w:val="right"/>
              <w:rPr>
                <w:sz w:val="22"/>
                <w:szCs w:val="22"/>
              </w:rPr>
            </w:pPr>
            <w:r w:rsidRPr="00FC6B33">
              <w:rPr>
                <w:sz w:val="22"/>
                <w:szCs w:val="22"/>
              </w:rPr>
              <w:t>1</w:t>
            </w:r>
            <w:r w:rsidR="0072434A" w:rsidRPr="00FC6B33">
              <w:rPr>
                <w:sz w:val="22"/>
                <w:szCs w:val="22"/>
              </w:rPr>
              <w:t>000</w:t>
            </w:r>
          </w:p>
          <w:p w14:paraId="109E7B1A" w14:textId="77777777" w:rsidR="0072434A" w:rsidRPr="00FC6B33" w:rsidRDefault="0072434A" w:rsidP="007675A2">
            <w:pPr>
              <w:jc w:val="right"/>
              <w:rPr>
                <w:sz w:val="22"/>
                <w:szCs w:val="22"/>
              </w:rPr>
            </w:pPr>
          </w:p>
        </w:tc>
      </w:tr>
      <w:tr w:rsidR="0072434A" w:rsidRPr="00BC0346" w14:paraId="068047AF" w14:textId="77777777" w:rsidTr="00B62B38">
        <w:trPr>
          <w:trHeight w:val="737"/>
        </w:trPr>
        <w:tc>
          <w:tcPr>
            <w:tcW w:w="1269" w:type="dxa"/>
          </w:tcPr>
          <w:p w14:paraId="26E05BBB" w14:textId="77777777" w:rsidR="0072434A" w:rsidRPr="00BC0346" w:rsidRDefault="0072434A" w:rsidP="007675A2">
            <w:pPr>
              <w:rPr>
                <w:sz w:val="22"/>
                <w:szCs w:val="22"/>
              </w:rPr>
            </w:pPr>
          </w:p>
        </w:tc>
        <w:tc>
          <w:tcPr>
            <w:tcW w:w="5812" w:type="dxa"/>
          </w:tcPr>
          <w:p w14:paraId="082BE9AE" w14:textId="77777777" w:rsidR="0072434A" w:rsidRPr="003B54AE" w:rsidRDefault="0072434A" w:rsidP="007675A2">
            <w:pPr>
              <w:rPr>
                <w:bCs/>
                <w:sz w:val="22"/>
                <w:szCs w:val="22"/>
                <w:highlight w:val="yellow"/>
              </w:rPr>
            </w:pPr>
            <w:r w:rsidRPr="003B54AE">
              <w:rPr>
                <w:bCs/>
                <w:sz w:val="22"/>
                <w:szCs w:val="22"/>
              </w:rPr>
              <w:t>Töövõtja poolt tööde ja materjalide kvaliteedi kontrolliga seotud dokumentides, tööde vastuvõtu aruannetes või objektipäevikutes mittetõepäraste andmete esitamise eest</w:t>
            </w:r>
          </w:p>
        </w:tc>
        <w:tc>
          <w:tcPr>
            <w:tcW w:w="1417" w:type="dxa"/>
          </w:tcPr>
          <w:p w14:paraId="68A113C4" w14:textId="773E9472" w:rsidR="0072434A" w:rsidRPr="00FC6B33" w:rsidRDefault="0072434A" w:rsidP="00B62B38">
            <w:pPr>
              <w:jc w:val="right"/>
              <w:rPr>
                <w:sz w:val="22"/>
                <w:szCs w:val="22"/>
              </w:rPr>
            </w:pPr>
            <w:r w:rsidRPr="00FC6B33">
              <w:rPr>
                <w:sz w:val="22"/>
                <w:szCs w:val="22"/>
              </w:rPr>
              <w:t>2000 iga juhtumi kohta</w:t>
            </w:r>
          </w:p>
        </w:tc>
      </w:tr>
      <w:tr w:rsidR="0072434A" w:rsidRPr="00BC0346" w14:paraId="3D1005DF" w14:textId="77777777" w:rsidTr="007675A2">
        <w:trPr>
          <w:trHeight w:val="156"/>
        </w:trPr>
        <w:tc>
          <w:tcPr>
            <w:tcW w:w="1269" w:type="dxa"/>
          </w:tcPr>
          <w:p w14:paraId="024AB342" w14:textId="77777777" w:rsidR="0072434A" w:rsidRPr="00BC0346" w:rsidRDefault="0072434A" w:rsidP="007675A2">
            <w:pPr>
              <w:rPr>
                <w:sz w:val="22"/>
                <w:szCs w:val="22"/>
              </w:rPr>
            </w:pPr>
          </w:p>
        </w:tc>
        <w:tc>
          <w:tcPr>
            <w:tcW w:w="5812" w:type="dxa"/>
          </w:tcPr>
          <w:p w14:paraId="06CBA4AD" w14:textId="77777777" w:rsidR="0072434A" w:rsidRPr="003B54AE" w:rsidRDefault="0072434A" w:rsidP="007675A2">
            <w:pPr>
              <w:rPr>
                <w:bCs/>
                <w:sz w:val="22"/>
                <w:szCs w:val="22"/>
              </w:rPr>
            </w:pPr>
            <w:r w:rsidRPr="003B54AE">
              <w:rPr>
                <w:bCs/>
                <w:sz w:val="22"/>
                <w:szCs w:val="22"/>
              </w:rPr>
              <w:t xml:space="preserve">Objektipäevikute </w:t>
            </w:r>
            <w:r w:rsidRPr="003B54AE">
              <w:rPr>
                <w:sz w:val="22"/>
                <w:szCs w:val="22"/>
              </w:rPr>
              <w:t>mitteõigeaegse või ebakohase täitmise või mittetäitmise eest</w:t>
            </w:r>
          </w:p>
        </w:tc>
        <w:tc>
          <w:tcPr>
            <w:tcW w:w="1417" w:type="dxa"/>
          </w:tcPr>
          <w:p w14:paraId="4D792F15" w14:textId="77777777" w:rsidR="0072434A" w:rsidRPr="00FC6B33" w:rsidRDefault="0072434A" w:rsidP="007675A2">
            <w:pPr>
              <w:jc w:val="right"/>
              <w:rPr>
                <w:sz w:val="22"/>
                <w:szCs w:val="22"/>
              </w:rPr>
            </w:pPr>
            <w:r w:rsidRPr="00FC6B33">
              <w:rPr>
                <w:sz w:val="22"/>
                <w:szCs w:val="22"/>
              </w:rPr>
              <w:t>300</w:t>
            </w:r>
          </w:p>
        </w:tc>
      </w:tr>
      <w:tr w:rsidR="0072434A" w:rsidRPr="00BC0346" w14:paraId="4C4B5649" w14:textId="77777777" w:rsidTr="007675A2">
        <w:trPr>
          <w:trHeight w:val="156"/>
        </w:trPr>
        <w:tc>
          <w:tcPr>
            <w:tcW w:w="1269" w:type="dxa"/>
          </w:tcPr>
          <w:p w14:paraId="69B82CB0" w14:textId="77777777" w:rsidR="0072434A" w:rsidRPr="00BC0346" w:rsidRDefault="0072434A" w:rsidP="007675A2">
            <w:pPr>
              <w:rPr>
                <w:sz w:val="22"/>
                <w:szCs w:val="22"/>
              </w:rPr>
            </w:pPr>
          </w:p>
        </w:tc>
        <w:tc>
          <w:tcPr>
            <w:tcW w:w="5812" w:type="dxa"/>
          </w:tcPr>
          <w:p w14:paraId="59974AE8" w14:textId="77777777" w:rsidR="0072434A" w:rsidRPr="003B54AE" w:rsidRDefault="0072434A" w:rsidP="007675A2">
            <w:pPr>
              <w:rPr>
                <w:bCs/>
                <w:color w:val="FF0000"/>
                <w:sz w:val="22"/>
                <w:szCs w:val="22"/>
              </w:rPr>
            </w:pPr>
            <w:r w:rsidRPr="003B54AE">
              <w:rPr>
                <w:bCs/>
                <w:sz w:val="22"/>
                <w:szCs w:val="22"/>
              </w:rPr>
              <w:t>Järgmise etapi tööde alustamisega viivitamise eest kalendergraafikuga võrreldes, iga ületatud päeva eest</w:t>
            </w:r>
          </w:p>
        </w:tc>
        <w:tc>
          <w:tcPr>
            <w:tcW w:w="1417" w:type="dxa"/>
          </w:tcPr>
          <w:p w14:paraId="1C21807F" w14:textId="77777777" w:rsidR="0072434A" w:rsidRPr="00FC6B33" w:rsidRDefault="0072434A" w:rsidP="007675A2">
            <w:pPr>
              <w:jc w:val="right"/>
              <w:rPr>
                <w:sz w:val="22"/>
                <w:szCs w:val="22"/>
              </w:rPr>
            </w:pPr>
            <w:r w:rsidRPr="00FC6B33">
              <w:rPr>
                <w:sz w:val="22"/>
                <w:szCs w:val="22"/>
              </w:rPr>
              <w:t>300</w:t>
            </w:r>
          </w:p>
        </w:tc>
      </w:tr>
      <w:tr w:rsidR="0072434A" w:rsidRPr="00BC0346" w14:paraId="506DB831" w14:textId="77777777" w:rsidTr="007675A2">
        <w:trPr>
          <w:trHeight w:val="156"/>
        </w:trPr>
        <w:tc>
          <w:tcPr>
            <w:tcW w:w="1269" w:type="dxa"/>
          </w:tcPr>
          <w:p w14:paraId="013A19AC" w14:textId="77777777" w:rsidR="0072434A" w:rsidRPr="00BC0346" w:rsidRDefault="0072434A" w:rsidP="007675A2">
            <w:pPr>
              <w:rPr>
                <w:sz w:val="22"/>
                <w:szCs w:val="22"/>
              </w:rPr>
            </w:pPr>
          </w:p>
        </w:tc>
        <w:tc>
          <w:tcPr>
            <w:tcW w:w="5812" w:type="dxa"/>
          </w:tcPr>
          <w:p w14:paraId="2CF78539" w14:textId="475E6FFD" w:rsidR="0072434A" w:rsidRPr="003B54AE" w:rsidRDefault="0072434A" w:rsidP="007675A2">
            <w:pPr>
              <w:rPr>
                <w:bCs/>
                <w:sz w:val="22"/>
                <w:szCs w:val="22"/>
              </w:rPr>
            </w:pPr>
            <w:r w:rsidRPr="003B54AE">
              <w:rPr>
                <w:bCs/>
                <w:sz w:val="22"/>
                <w:szCs w:val="22"/>
              </w:rPr>
              <w:t xml:space="preserve">Tööde tegemisel puudub </w:t>
            </w:r>
            <w:r w:rsidR="0077482F" w:rsidRPr="003B54AE">
              <w:rPr>
                <w:bCs/>
                <w:sz w:val="22"/>
                <w:szCs w:val="22"/>
              </w:rPr>
              <w:t xml:space="preserve">tellijaga </w:t>
            </w:r>
            <w:r w:rsidRPr="003B54AE">
              <w:rPr>
                <w:bCs/>
                <w:sz w:val="22"/>
                <w:szCs w:val="22"/>
              </w:rPr>
              <w:t xml:space="preserve">kooskõlastatud liikluskorralduse </w:t>
            </w:r>
            <w:r w:rsidR="00FC6B33">
              <w:rPr>
                <w:bCs/>
                <w:sz w:val="22"/>
                <w:szCs w:val="22"/>
              </w:rPr>
              <w:t xml:space="preserve">projekt </w:t>
            </w:r>
            <w:r w:rsidRPr="003B54AE">
              <w:rPr>
                <w:bCs/>
                <w:sz w:val="22"/>
                <w:szCs w:val="22"/>
              </w:rPr>
              <w:t>ja/või puuduvad objekti töötsooni tähistavad liiklusmärgid ja/või puudub infotahvel „Harku vald ehitab“</w:t>
            </w:r>
          </w:p>
        </w:tc>
        <w:tc>
          <w:tcPr>
            <w:tcW w:w="1417" w:type="dxa"/>
          </w:tcPr>
          <w:p w14:paraId="2EBE95DB" w14:textId="77777777" w:rsidR="0072434A" w:rsidRPr="00FC6B33" w:rsidRDefault="0072434A" w:rsidP="007675A2">
            <w:pPr>
              <w:jc w:val="right"/>
              <w:rPr>
                <w:sz w:val="22"/>
                <w:szCs w:val="22"/>
              </w:rPr>
            </w:pPr>
            <w:r w:rsidRPr="00FC6B33">
              <w:rPr>
                <w:sz w:val="22"/>
                <w:szCs w:val="22"/>
              </w:rPr>
              <w:t>300 iga objekti kohta</w:t>
            </w:r>
          </w:p>
          <w:p w14:paraId="6087AFBC" w14:textId="77777777" w:rsidR="0072434A" w:rsidRPr="00FC6B33" w:rsidRDefault="0072434A" w:rsidP="007675A2">
            <w:pPr>
              <w:jc w:val="right"/>
              <w:rPr>
                <w:sz w:val="22"/>
                <w:szCs w:val="22"/>
              </w:rPr>
            </w:pPr>
          </w:p>
        </w:tc>
      </w:tr>
      <w:tr w:rsidR="0072434A" w:rsidRPr="00BC0346" w14:paraId="300F33CC" w14:textId="77777777" w:rsidTr="00B62B38">
        <w:trPr>
          <w:trHeight w:val="511"/>
        </w:trPr>
        <w:tc>
          <w:tcPr>
            <w:tcW w:w="1269" w:type="dxa"/>
          </w:tcPr>
          <w:p w14:paraId="71CA6CD0" w14:textId="77777777" w:rsidR="0072434A" w:rsidRPr="00BC0346" w:rsidRDefault="0072434A" w:rsidP="007675A2">
            <w:pPr>
              <w:rPr>
                <w:sz w:val="22"/>
                <w:szCs w:val="22"/>
              </w:rPr>
            </w:pPr>
          </w:p>
        </w:tc>
        <w:tc>
          <w:tcPr>
            <w:tcW w:w="5812" w:type="dxa"/>
          </w:tcPr>
          <w:p w14:paraId="7DBD5A34" w14:textId="42F21F9C" w:rsidR="0072434A" w:rsidRPr="003B54AE" w:rsidRDefault="0072434A" w:rsidP="003362C9">
            <w:pPr>
              <w:rPr>
                <w:bCs/>
                <w:sz w:val="22"/>
                <w:szCs w:val="22"/>
              </w:rPr>
            </w:pPr>
            <w:r w:rsidRPr="003B54AE">
              <w:rPr>
                <w:bCs/>
                <w:sz w:val="22"/>
                <w:szCs w:val="22"/>
              </w:rPr>
              <w:t xml:space="preserve">Töövõtjaga seotud isikud ei kasuta objektil nõuetekohaseid ohutusveste või teel töötavad mehhanismid ei kasuta vilkureid </w:t>
            </w:r>
          </w:p>
        </w:tc>
        <w:tc>
          <w:tcPr>
            <w:tcW w:w="1417" w:type="dxa"/>
          </w:tcPr>
          <w:p w14:paraId="643A6A5C" w14:textId="77777777" w:rsidR="0072434A" w:rsidRPr="00FC6B33" w:rsidRDefault="0072434A" w:rsidP="007675A2">
            <w:pPr>
              <w:jc w:val="right"/>
              <w:rPr>
                <w:sz w:val="22"/>
                <w:szCs w:val="22"/>
              </w:rPr>
            </w:pPr>
            <w:r w:rsidRPr="00FC6B33">
              <w:rPr>
                <w:sz w:val="22"/>
                <w:szCs w:val="22"/>
              </w:rPr>
              <w:t>300</w:t>
            </w:r>
          </w:p>
        </w:tc>
      </w:tr>
      <w:tr w:rsidR="0072434A" w:rsidRPr="00BC0346" w14:paraId="0C72E523" w14:textId="77777777" w:rsidTr="007675A2">
        <w:trPr>
          <w:trHeight w:val="292"/>
        </w:trPr>
        <w:tc>
          <w:tcPr>
            <w:tcW w:w="1269" w:type="dxa"/>
          </w:tcPr>
          <w:p w14:paraId="5242F3EC" w14:textId="77777777" w:rsidR="0072434A" w:rsidRPr="00BC0346" w:rsidRDefault="0072434A" w:rsidP="007675A2">
            <w:pPr>
              <w:rPr>
                <w:sz w:val="22"/>
                <w:szCs w:val="22"/>
              </w:rPr>
            </w:pPr>
          </w:p>
        </w:tc>
        <w:tc>
          <w:tcPr>
            <w:tcW w:w="5812" w:type="dxa"/>
          </w:tcPr>
          <w:p w14:paraId="6D948444" w14:textId="15F288F4" w:rsidR="0072434A" w:rsidRPr="00BC0346" w:rsidRDefault="0077482F" w:rsidP="007675A2">
            <w:pPr>
              <w:rPr>
                <w:sz w:val="22"/>
                <w:szCs w:val="22"/>
              </w:rPr>
            </w:pPr>
            <w:r w:rsidRPr="00BC0346">
              <w:rPr>
                <w:sz w:val="22"/>
                <w:szCs w:val="22"/>
              </w:rPr>
              <w:t>Sama</w:t>
            </w:r>
            <w:r w:rsidR="0072434A" w:rsidRPr="00BC0346">
              <w:rPr>
                <w:sz w:val="22"/>
                <w:szCs w:val="22"/>
              </w:rPr>
              <w:t>, teistkordselt</w:t>
            </w:r>
          </w:p>
        </w:tc>
        <w:tc>
          <w:tcPr>
            <w:tcW w:w="1417" w:type="dxa"/>
          </w:tcPr>
          <w:p w14:paraId="75A3153E" w14:textId="77777777" w:rsidR="0072434A" w:rsidRPr="00FC6B33" w:rsidRDefault="0072434A" w:rsidP="007675A2">
            <w:pPr>
              <w:jc w:val="right"/>
              <w:rPr>
                <w:sz w:val="22"/>
                <w:szCs w:val="22"/>
              </w:rPr>
            </w:pPr>
            <w:r w:rsidRPr="00FC6B33">
              <w:rPr>
                <w:sz w:val="22"/>
                <w:szCs w:val="22"/>
              </w:rPr>
              <w:t>500</w:t>
            </w:r>
          </w:p>
        </w:tc>
      </w:tr>
      <w:tr w:rsidR="0072434A" w:rsidRPr="00BC0346" w14:paraId="0740DF49" w14:textId="77777777" w:rsidTr="007675A2">
        <w:trPr>
          <w:trHeight w:val="292"/>
        </w:trPr>
        <w:tc>
          <w:tcPr>
            <w:tcW w:w="1269" w:type="dxa"/>
          </w:tcPr>
          <w:p w14:paraId="2ECD1BB3" w14:textId="77777777" w:rsidR="0072434A" w:rsidRPr="00BC0346" w:rsidRDefault="0072434A" w:rsidP="007675A2">
            <w:pPr>
              <w:rPr>
                <w:sz w:val="22"/>
                <w:szCs w:val="22"/>
              </w:rPr>
            </w:pPr>
          </w:p>
        </w:tc>
        <w:tc>
          <w:tcPr>
            <w:tcW w:w="5812" w:type="dxa"/>
          </w:tcPr>
          <w:p w14:paraId="0DAC6D69" w14:textId="0F175EBC" w:rsidR="0072434A" w:rsidRPr="00BC0346" w:rsidRDefault="0077482F" w:rsidP="007675A2">
            <w:pPr>
              <w:rPr>
                <w:sz w:val="22"/>
                <w:szCs w:val="22"/>
              </w:rPr>
            </w:pPr>
            <w:r w:rsidRPr="00BC0346">
              <w:rPr>
                <w:sz w:val="22"/>
                <w:szCs w:val="22"/>
              </w:rPr>
              <w:t>Sama</w:t>
            </w:r>
            <w:r w:rsidR="0072434A" w:rsidRPr="00BC0346">
              <w:rPr>
                <w:sz w:val="22"/>
                <w:szCs w:val="22"/>
              </w:rPr>
              <w:t>, iga järgneva korra puhul</w:t>
            </w:r>
          </w:p>
        </w:tc>
        <w:tc>
          <w:tcPr>
            <w:tcW w:w="1417" w:type="dxa"/>
          </w:tcPr>
          <w:p w14:paraId="2AEDFE48" w14:textId="77777777" w:rsidR="0072434A" w:rsidRPr="00FC6B33" w:rsidRDefault="0072434A" w:rsidP="007675A2">
            <w:pPr>
              <w:jc w:val="right"/>
              <w:rPr>
                <w:sz w:val="22"/>
                <w:szCs w:val="22"/>
              </w:rPr>
            </w:pPr>
            <w:r w:rsidRPr="00FC6B33">
              <w:rPr>
                <w:sz w:val="22"/>
                <w:szCs w:val="22"/>
              </w:rPr>
              <w:t>1000</w:t>
            </w:r>
          </w:p>
        </w:tc>
      </w:tr>
      <w:tr w:rsidR="0072434A" w:rsidRPr="00BC0346" w14:paraId="1E00A331" w14:textId="77777777" w:rsidTr="00B62B38">
        <w:trPr>
          <w:trHeight w:val="771"/>
        </w:trPr>
        <w:tc>
          <w:tcPr>
            <w:tcW w:w="1269" w:type="dxa"/>
          </w:tcPr>
          <w:p w14:paraId="5EC29FCD" w14:textId="77777777" w:rsidR="0072434A" w:rsidRPr="00BC0346" w:rsidRDefault="0072434A" w:rsidP="007675A2">
            <w:pPr>
              <w:rPr>
                <w:sz w:val="22"/>
                <w:szCs w:val="22"/>
              </w:rPr>
            </w:pPr>
          </w:p>
        </w:tc>
        <w:tc>
          <w:tcPr>
            <w:tcW w:w="5812" w:type="dxa"/>
          </w:tcPr>
          <w:p w14:paraId="6B7962B9" w14:textId="404F4BC4" w:rsidR="0072434A" w:rsidRPr="003B54AE" w:rsidRDefault="0072434A" w:rsidP="003362C9">
            <w:pPr>
              <w:rPr>
                <w:bCs/>
                <w:sz w:val="22"/>
                <w:szCs w:val="22"/>
              </w:rPr>
            </w:pPr>
            <w:r w:rsidRPr="003B54AE">
              <w:rPr>
                <w:bCs/>
                <w:sz w:val="22"/>
                <w:szCs w:val="22"/>
              </w:rPr>
              <w:t xml:space="preserve">Kõikide muude liikluskorralduse, liikluskorralduse teavitamise või tööohutuse alaste rikkumiste eest või kõrvalekaldumiste puhul </w:t>
            </w:r>
            <w:r w:rsidR="0077482F" w:rsidRPr="003B54AE">
              <w:rPr>
                <w:bCs/>
                <w:sz w:val="22"/>
                <w:szCs w:val="22"/>
              </w:rPr>
              <w:t xml:space="preserve">lepingu </w:t>
            </w:r>
            <w:r w:rsidRPr="003B54AE">
              <w:rPr>
                <w:bCs/>
                <w:sz w:val="22"/>
                <w:szCs w:val="22"/>
              </w:rPr>
              <w:t>dokumentides loetletud määrustest ja juhenditest</w:t>
            </w:r>
          </w:p>
        </w:tc>
        <w:tc>
          <w:tcPr>
            <w:tcW w:w="1417" w:type="dxa"/>
          </w:tcPr>
          <w:p w14:paraId="2ACD3896" w14:textId="77777777" w:rsidR="0072434A" w:rsidRPr="00FC6B33" w:rsidRDefault="0072434A" w:rsidP="007675A2">
            <w:pPr>
              <w:jc w:val="right"/>
              <w:rPr>
                <w:sz w:val="22"/>
                <w:szCs w:val="22"/>
              </w:rPr>
            </w:pPr>
            <w:r w:rsidRPr="00FC6B33">
              <w:rPr>
                <w:sz w:val="22"/>
                <w:szCs w:val="22"/>
              </w:rPr>
              <w:t>300</w:t>
            </w:r>
          </w:p>
        </w:tc>
      </w:tr>
      <w:tr w:rsidR="0072434A" w:rsidRPr="00BC0346" w14:paraId="68B09013" w14:textId="77777777" w:rsidTr="007675A2">
        <w:trPr>
          <w:trHeight w:val="292"/>
        </w:trPr>
        <w:tc>
          <w:tcPr>
            <w:tcW w:w="1269" w:type="dxa"/>
          </w:tcPr>
          <w:p w14:paraId="19815A55" w14:textId="77777777" w:rsidR="0072434A" w:rsidRPr="00BC0346" w:rsidRDefault="0072434A" w:rsidP="007675A2">
            <w:pPr>
              <w:rPr>
                <w:sz w:val="22"/>
                <w:szCs w:val="22"/>
              </w:rPr>
            </w:pPr>
          </w:p>
        </w:tc>
        <w:tc>
          <w:tcPr>
            <w:tcW w:w="5812" w:type="dxa"/>
          </w:tcPr>
          <w:p w14:paraId="127325F4" w14:textId="3DD4D4A4" w:rsidR="0072434A" w:rsidRPr="003B54AE" w:rsidRDefault="0077482F" w:rsidP="007675A2">
            <w:pPr>
              <w:rPr>
                <w:sz w:val="22"/>
                <w:szCs w:val="22"/>
              </w:rPr>
            </w:pPr>
            <w:r w:rsidRPr="003B54AE">
              <w:rPr>
                <w:sz w:val="22"/>
                <w:szCs w:val="22"/>
              </w:rPr>
              <w:t>Sama</w:t>
            </w:r>
            <w:r w:rsidR="0072434A" w:rsidRPr="003B54AE">
              <w:rPr>
                <w:sz w:val="22"/>
                <w:szCs w:val="22"/>
              </w:rPr>
              <w:t>, teistkordselt</w:t>
            </w:r>
          </w:p>
        </w:tc>
        <w:tc>
          <w:tcPr>
            <w:tcW w:w="1417" w:type="dxa"/>
          </w:tcPr>
          <w:p w14:paraId="6683C885" w14:textId="77777777" w:rsidR="0072434A" w:rsidRPr="00FC6B33" w:rsidRDefault="0072434A" w:rsidP="007675A2">
            <w:pPr>
              <w:jc w:val="right"/>
              <w:rPr>
                <w:sz w:val="22"/>
                <w:szCs w:val="22"/>
              </w:rPr>
            </w:pPr>
            <w:r w:rsidRPr="00FC6B33">
              <w:rPr>
                <w:sz w:val="22"/>
                <w:szCs w:val="22"/>
              </w:rPr>
              <w:t>500</w:t>
            </w:r>
          </w:p>
        </w:tc>
      </w:tr>
      <w:tr w:rsidR="0072434A" w:rsidRPr="00BC0346" w14:paraId="76265A8B" w14:textId="77777777" w:rsidTr="007675A2">
        <w:trPr>
          <w:trHeight w:val="292"/>
        </w:trPr>
        <w:tc>
          <w:tcPr>
            <w:tcW w:w="1269" w:type="dxa"/>
          </w:tcPr>
          <w:p w14:paraId="5894091C" w14:textId="77777777" w:rsidR="0072434A" w:rsidRPr="00BC0346" w:rsidRDefault="0072434A" w:rsidP="007675A2">
            <w:pPr>
              <w:rPr>
                <w:sz w:val="22"/>
                <w:szCs w:val="22"/>
              </w:rPr>
            </w:pPr>
          </w:p>
        </w:tc>
        <w:tc>
          <w:tcPr>
            <w:tcW w:w="5812" w:type="dxa"/>
          </w:tcPr>
          <w:p w14:paraId="422E59B4" w14:textId="5BD8A631" w:rsidR="0072434A" w:rsidRPr="003B54AE" w:rsidRDefault="0077482F" w:rsidP="007675A2">
            <w:pPr>
              <w:rPr>
                <w:sz w:val="22"/>
                <w:szCs w:val="22"/>
              </w:rPr>
            </w:pPr>
            <w:r w:rsidRPr="003B54AE">
              <w:rPr>
                <w:sz w:val="22"/>
                <w:szCs w:val="22"/>
              </w:rPr>
              <w:t>Sama</w:t>
            </w:r>
            <w:r w:rsidR="0072434A" w:rsidRPr="003B54AE">
              <w:rPr>
                <w:sz w:val="22"/>
                <w:szCs w:val="22"/>
              </w:rPr>
              <w:t>, iga järgneva korra puhul</w:t>
            </w:r>
          </w:p>
        </w:tc>
        <w:tc>
          <w:tcPr>
            <w:tcW w:w="1417" w:type="dxa"/>
          </w:tcPr>
          <w:p w14:paraId="073422C4" w14:textId="77777777" w:rsidR="0072434A" w:rsidRPr="00FC6B33" w:rsidRDefault="0072434A" w:rsidP="007675A2">
            <w:pPr>
              <w:jc w:val="right"/>
              <w:rPr>
                <w:sz w:val="22"/>
                <w:szCs w:val="22"/>
              </w:rPr>
            </w:pPr>
            <w:r w:rsidRPr="00FC6B33">
              <w:rPr>
                <w:sz w:val="22"/>
                <w:szCs w:val="22"/>
              </w:rPr>
              <w:t>1000</w:t>
            </w:r>
          </w:p>
        </w:tc>
      </w:tr>
      <w:tr w:rsidR="0072434A" w:rsidRPr="00BC0346" w14:paraId="3DFD0426" w14:textId="77777777" w:rsidTr="007675A2">
        <w:trPr>
          <w:trHeight w:val="601"/>
        </w:trPr>
        <w:tc>
          <w:tcPr>
            <w:tcW w:w="1269" w:type="dxa"/>
          </w:tcPr>
          <w:p w14:paraId="7A92FA30" w14:textId="77777777" w:rsidR="0072434A" w:rsidRPr="00BC0346" w:rsidRDefault="0072434A" w:rsidP="007675A2">
            <w:pPr>
              <w:rPr>
                <w:sz w:val="22"/>
                <w:szCs w:val="22"/>
              </w:rPr>
            </w:pPr>
          </w:p>
        </w:tc>
        <w:tc>
          <w:tcPr>
            <w:tcW w:w="5812" w:type="dxa"/>
          </w:tcPr>
          <w:p w14:paraId="739503F0" w14:textId="77777777" w:rsidR="0072434A" w:rsidRPr="009E4DD1" w:rsidRDefault="0072434A" w:rsidP="007675A2">
            <w:pPr>
              <w:rPr>
                <w:sz w:val="22"/>
                <w:szCs w:val="22"/>
              </w:rPr>
            </w:pPr>
            <w:r w:rsidRPr="009E4DD1">
              <w:rPr>
                <w:sz w:val="22"/>
                <w:szCs w:val="22"/>
              </w:rPr>
              <w:t>Garantiiaegse tagatise (2%) tähtaegse mitte esitamise eest</w:t>
            </w:r>
          </w:p>
        </w:tc>
        <w:tc>
          <w:tcPr>
            <w:tcW w:w="1417" w:type="dxa"/>
          </w:tcPr>
          <w:p w14:paraId="36C4FBCF" w14:textId="77777777" w:rsidR="0072434A" w:rsidRPr="00FC6B33" w:rsidRDefault="0072434A" w:rsidP="007675A2">
            <w:pPr>
              <w:jc w:val="right"/>
              <w:rPr>
                <w:sz w:val="22"/>
                <w:szCs w:val="22"/>
              </w:rPr>
            </w:pPr>
            <w:r w:rsidRPr="00FC6B33">
              <w:rPr>
                <w:sz w:val="22"/>
                <w:szCs w:val="22"/>
              </w:rPr>
              <w:t>100 iga päeva eest</w:t>
            </w:r>
          </w:p>
        </w:tc>
      </w:tr>
    </w:tbl>
    <w:p w14:paraId="2E94F861" w14:textId="77777777" w:rsidR="0072434A" w:rsidRPr="00BC0346" w:rsidRDefault="0072434A" w:rsidP="0072434A">
      <w:pPr>
        <w:ind w:left="360"/>
        <w:rPr>
          <w:sz w:val="22"/>
          <w:szCs w:val="22"/>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95"/>
      </w:tblGrid>
      <w:tr w:rsidR="0072434A" w:rsidRPr="00BC0346" w14:paraId="57E3BE27" w14:textId="77777777" w:rsidTr="007675A2">
        <w:tc>
          <w:tcPr>
            <w:tcW w:w="8895" w:type="dxa"/>
          </w:tcPr>
          <w:p w14:paraId="15FAF708" w14:textId="77777777" w:rsidR="0072434A" w:rsidRPr="00BC0346" w:rsidRDefault="0072434A" w:rsidP="007675A2">
            <w:pPr>
              <w:tabs>
                <w:tab w:val="left" w:pos="2053"/>
              </w:tabs>
              <w:rPr>
                <w:b/>
                <w:bCs/>
                <w:sz w:val="22"/>
                <w:szCs w:val="22"/>
              </w:rPr>
            </w:pPr>
            <w:r w:rsidRPr="00BC0346">
              <w:rPr>
                <w:b/>
                <w:bCs/>
                <w:sz w:val="22"/>
                <w:szCs w:val="22"/>
              </w:rPr>
              <w:t xml:space="preserve">Tellija esindaja selgitused: </w:t>
            </w:r>
          </w:p>
        </w:tc>
      </w:tr>
    </w:tbl>
    <w:p w14:paraId="5702CC9C" w14:textId="2E91F096" w:rsidR="0072434A" w:rsidRPr="00BC0346" w:rsidRDefault="00B62B38" w:rsidP="00B62B38">
      <w:pPr>
        <w:rPr>
          <w:sz w:val="22"/>
          <w:szCs w:val="22"/>
        </w:rPr>
      </w:pPr>
      <w:r>
        <w:rPr>
          <w:sz w:val="22"/>
          <w:szCs w:val="22"/>
        </w:rPr>
        <w:t>Akti koostas</w:t>
      </w:r>
    </w:p>
    <w:p w14:paraId="217072D6" w14:textId="77777777" w:rsidR="0072434A" w:rsidRPr="00BC0346" w:rsidRDefault="0072434A" w:rsidP="0072434A">
      <w:pPr>
        <w:ind w:left="360"/>
        <w:rPr>
          <w:sz w:val="22"/>
          <w:szCs w:val="22"/>
        </w:rPr>
      </w:pPr>
    </w:p>
    <w:p w14:paraId="71F24060" w14:textId="1101E706" w:rsidR="0072434A" w:rsidRPr="00BC0346" w:rsidRDefault="0072434A" w:rsidP="0072434A">
      <w:pPr>
        <w:pStyle w:val="Kehatekst"/>
        <w:rPr>
          <w:sz w:val="22"/>
          <w:szCs w:val="22"/>
          <w:lang w:val="et-EE"/>
        </w:rPr>
      </w:pPr>
      <w:r w:rsidRPr="00BC0346">
        <w:rPr>
          <w:sz w:val="22"/>
          <w:szCs w:val="22"/>
          <w:lang w:val="et-EE"/>
        </w:rPr>
        <w:t>(Tellija esindaja)</w:t>
      </w:r>
    </w:p>
    <w:p w14:paraId="7EE6B8BE" w14:textId="77777777" w:rsidR="003E0CEF" w:rsidRDefault="003E0CEF">
      <w:pPr>
        <w:autoSpaceDE/>
        <w:autoSpaceDN/>
        <w:spacing w:after="200" w:line="276" w:lineRule="auto"/>
        <w:jc w:val="left"/>
      </w:pPr>
      <w:r>
        <w:br w:type="page"/>
      </w:r>
    </w:p>
    <w:p w14:paraId="36D58B35" w14:textId="58F59FCC" w:rsidR="003E0CEF" w:rsidRPr="005005AB" w:rsidRDefault="003E0CEF" w:rsidP="003E0CEF">
      <w:pPr>
        <w:jc w:val="right"/>
        <w:rPr>
          <w:b/>
        </w:rPr>
      </w:pPr>
      <w:r>
        <w:rPr>
          <w:b/>
        </w:rPr>
        <w:lastRenderedPageBreak/>
        <w:t>Lepingu l</w:t>
      </w:r>
      <w:r w:rsidRPr="005005AB">
        <w:rPr>
          <w:b/>
        </w:rPr>
        <w:t xml:space="preserve">isa </w:t>
      </w:r>
      <w:r w:rsidR="00DA16FA">
        <w:rPr>
          <w:b/>
        </w:rPr>
        <w:t>6</w:t>
      </w:r>
    </w:p>
    <w:p w14:paraId="394A4346" w14:textId="77777777" w:rsidR="003E0CEF" w:rsidRPr="005005AB" w:rsidRDefault="003E0CEF" w:rsidP="003E0CEF">
      <w:pPr>
        <w:rPr>
          <w:b/>
          <w:bCs/>
        </w:rPr>
      </w:pPr>
    </w:p>
    <w:p w14:paraId="7103B828" w14:textId="299F4AB4" w:rsidR="003E0CEF" w:rsidRPr="005005AB" w:rsidRDefault="00B62B38" w:rsidP="003E0CEF">
      <w:pPr>
        <w:jc w:val="center"/>
        <w:rPr>
          <w:b/>
          <w:bCs/>
        </w:rPr>
      </w:pPr>
      <w:r>
        <w:rPr>
          <w:b/>
          <w:bCs/>
        </w:rPr>
        <w:t xml:space="preserve">Juhend ettenägematute tööde </w:t>
      </w:r>
      <w:r w:rsidR="003E0CEF" w:rsidRPr="005005AB">
        <w:rPr>
          <w:b/>
          <w:bCs/>
        </w:rPr>
        <w:t xml:space="preserve">summa kasutamiseks </w:t>
      </w:r>
    </w:p>
    <w:p w14:paraId="36BCCDAB" w14:textId="77777777" w:rsidR="003E0CEF" w:rsidRPr="005005AB" w:rsidRDefault="003E0CEF" w:rsidP="003E0CEF">
      <w:pPr>
        <w:jc w:val="center"/>
        <w:rPr>
          <w:b/>
          <w:bCs/>
        </w:rPr>
      </w:pPr>
    </w:p>
    <w:p w14:paraId="042AEBC5" w14:textId="1873983D" w:rsidR="003E0CEF" w:rsidRDefault="003E0CEF" w:rsidP="00B62B38">
      <w:pPr>
        <w:pStyle w:val="Loendilik"/>
        <w:numPr>
          <w:ilvl w:val="0"/>
          <w:numId w:val="11"/>
        </w:numPr>
        <w:autoSpaceDE/>
        <w:autoSpaceDN/>
        <w:spacing w:after="120"/>
        <w:ind w:left="714" w:hanging="357"/>
        <w:contextualSpacing w:val="0"/>
      </w:pPr>
      <w:r w:rsidRPr="005005AB">
        <w:t xml:space="preserve">Lepingus sätestatud ettenägematute tööde summat kasutatakse juhul, kui </w:t>
      </w:r>
      <w:r w:rsidR="0077482F" w:rsidRPr="005005AB">
        <w:t xml:space="preserve">lepingu </w:t>
      </w:r>
      <w:r w:rsidRPr="005005AB">
        <w:t>täitmise käigus ilmneb vajadus e</w:t>
      </w:r>
      <w:r>
        <w:t>ttenägematute tööde tellimiseks.</w:t>
      </w:r>
    </w:p>
    <w:p w14:paraId="0A0F3886" w14:textId="4CA8769A" w:rsidR="003E0CEF" w:rsidRPr="005005AB" w:rsidRDefault="003E0CEF" w:rsidP="00B62B38">
      <w:pPr>
        <w:pStyle w:val="Loendilik"/>
        <w:numPr>
          <w:ilvl w:val="0"/>
          <w:numId w:val="11"/>
        </w:numPr>
        <w:autoSpaceDE/>
        <w:autoSpaceDN/>
        <w:spacing w:after="120"/>
        <w:ind w:left="714" w:hanging="357"/>
        <w:contextualSpacing w:val="0"/>
      </w:pPr>
      <w:r w:rsidRPr="005005AB">
        <w:t xml:space="preserve">Ettenägematu töö on </w:t>
      </w:r>
      <w:r w:rsidR="0077482F" w:rsidRPr="005005AB">
        <w:t>lepingu</w:t>
      </w:r>
      <w:r w:rsidR="0077482F" w:rsidRPr="005005AB">
        <w:rPr>
          <w:i/>
          <w:iCs/>
        </w:rPr>
        <w:t xml:space="preserve"> </w:t>
      </w:r>
      <w:r w:rsidRPr="005005AB">
        <w:t xml:space="preserve">mõistes töö, mida on vaja teha </w:t>
      </w:r>
      <w:r w:rsidR="0077482F" w:rsidRPr="005005AB">
        <w:t xml:space="preserve">töö </w:t>
      </w:r>
      <w:r w:rsidRPr="005005AB">
        <w:t xml:space="preserve">iseloomust ja täitmise käigust tulenevalt ning mille tegemise vajadust mõistlikkuse põhimõtetest lähtuvalt </w:t>
      </w:r>
      <w:r w:rsidR="0077482F" w:rsidRPr="005005AB">
        <w:t>pooled</w:t>
      </w:r>
      <w:r w:rsidR="0077482F" w:rsidRPr="005005AB">
        <w:rPr>
          <w:i/>
          <w:iCs/>
        </w:rPr>
        <w:t xml:space="preserve"> </w:t>
      </w:r>
      <w:r w:rsidR="0077482F" w:rsidRPr="005005AB">
        <w:t>ei võinud eg</w:t>
      </w:r>
      <w:r w:rsidR="0077482F">
        <w:t xml:space="preserve">a saanud </w:t>
      </w:r>
      <w:r w:rsidR="0077482F" w:rsidRPr="005005AB">
        <w:t xml:space="preserve">lepingu </w:t>
      </w:r>
      <w:r w:rsidRPr="005005AB">
        <w:t xml:space="preserve">sõlmimisel ette näha. Ettenägematute tööde tegemiseks </w:t>
      </w:r>
      <w:r w:rsidR="0077482F" w:rsidRPr="005005AB">
        <w:t xml:space="preserve">lepingus </w:t>
      </w:r>
      <w:r w:rsidRPr="005005AB">
        <w:t xml:space="preserve">sätestatud ettenägematute tööde summa piirides pole vaja teha </w:t>
      </w:r>
      <w:r w:rsidR="0077482F" w:rsidRPr="005005AB">
        <w:t xml:space="preserve">lepingu muudatust, kuna lepingu tingimused (antud juhul </w:t>
      </w:r>
      <w:r w:rsidR="0077482F">
        <w:t>lepingu</w:t>
      </w:r>
      <w:r w:rsidR="0077482F" w:rsidRPr="005005AB">
        <w:t>hind</w:t>
      </w:r>
      <w:r w:rsidRPr="005005AB">
        <w:t>) ei muutu. Ettenägematute</w:t>
      </w:r>
      <w:r w:rsidRPr="005005AB">
        <w:rPr>
          <w:color w:val="FF0000"/>
        </w:rPr>
        <w:t xml:space="preserve"> </w:t>
      </w:r>
      <w:r w:rsidRPr="005005AB">
        <w:t>tööde lisamine toimub järgmise korra kohaselt:</w:t>
      </w:r>
    </w:p>
    <w:p w14:paraId="3C97BFFB" w14:textId="714AC339" w:rsidR="003E0CEF" w:rsidRDefault="003E0CEF" w:rsidP="003E0CEF">
      <w:pPr>
        <w:pStyle w:val="Loendilik"/>
        <w:contextualSpacing w:val="0"/>
      </w:pPr>
      <w:r w:rsidRPr="005005AB">
        <w:t xml:space="preserve">Tööde eest tasumise aluseks on tegelikud töömahud. Hindamisel (nt muutuste korral) lähtutakse </w:t>
      </w:r>
      <w:r w:rsidR="00541710" w:rsidRPr="005005AB">
        <w:t xml:space="preserve">lepingus </w:t>
      </w:r>
      <w:r w:rsidRPr="005005AB">
        <w:t>sisalduvatest ühikhindadest või samalaadsete tööde ühikhindadest. T</w:t>
      </w:r>
      <w:r>
        <w:t>öövõtja</w:t>
      </w:r>
      <w:r w:rsidRPr="005005AB">
        <w:t xml:space="preserve"> </w:t>
      </w:r>
      <w:r w:rsidR="003A3340">
        <w:t>vastutav spetsialist</w:t>
      </w:r>
      <w:r w:rsidRPr="005005AB">
        <w:t xml:space="preserve"> lisab </w:t>
      </w:r>
      <w:r>
        <w:t xml:space="preserve">muudatuste tabelisse </w:t>
      </w:r>
      <w:r w:rsidRPr="005005AB">
        <w:t xml:space="preserve">iga kokkulepitud lisanduva (+) või ärajääva (-) töö. Töö loetakse kokkulepituks, kui </w:t>
      </w:r>
      <w:r w:rsidR="00984816">
        <w:t>selle</w:t>
      </w:r>
      <w:r w:rsidRPr="005005AB">
        <w:t xml:space="preserve"> tegemise vajadus on kajastatud töökoosoleku protokollis, </w:t>
      </w:r>
      <w:r w:rsidR="0077482F" w:rsidRPr="004F56C2">
        <w:t xml:space="preserve">töövõtja </w:t>
      </w:r>
      <w:r w:rsidR="00982D43">
        <w:t xml:space="preserve">vastutav spetsialist on esitanud hinnapakkumise </w:t>
      </w:r>
      <w:r w:rsidRPr="004F56C2">
        <w:t xml:space="preserve">ja </w:t>
      </w:r>
      <w:r w:rsidR="0077482F" w:rsidRPr="004F56C2">
        <w:t xml:space="preserve">tellija </w:t>
      </w:r>
      <w:r w:rsidRPr="004F56C2">
        <w:t>kontaktisik on selle kinnitanud.</w:t>
      </w:r>
      <w:r w:rsidRPr="005005AB">
        <w:t xml:space="preserve"> Esialgsete töödega samas</w:t>
      </w:r>
      <w:r>
        <w:t>te</w:t>
      </w:r>
      <w:r w:rsidRPr="005005AB">
        <w:t xml:space="preserve"> tööd</w:t>
      </w:r>
      <w:r>
        <w:t>e</w:t>
      </w:r>
      <w:r w:rsidRPr="005005AB">
        <w:t xml:space="preserve"> ühikuhind jääb </w:t>
      </w:r>
      <w:r w:rsidR="0077482F" w:rsidRPr="005005AB">
        <w:t xml:space="preserve">lepingu </w:t>
      </w:r>
      <w:r w:rsidRPr="005005AB">
        <w:t xml:space="preserve">raamides samaks. Lepingus mittekajastuvatele töödele antakse sobiv tööde kirjelduse number, kinnitatud hinnapakkumusega esitatud ühikuhind ja paigutatakse </w:t>
      </w:r>
      <w:r>
        <w:t>muudatuste tabelisse</w:t>
      </w:r>
      <w:r w:rsidRPr="005005AB">
        <w:t xml:space="preserve">. </w:t>
      </w:r>
    </w:p>
    <w:sectPr w:rsidR="003E0CE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Times">
    <w:panose1 w:val="02020603050405020304"/>
    <w:charset w:val="BA"/>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3"/>
    <w:multiLevelType w:val="multilevel"/>
    <w:tmpl w:val="C8EC9708"/>
    <w:name w:val="WW8Num3"/>
    <w:lvl w:ilvl="0">
      <w:start w:val="1"/>
      <w:numFmt w:val="decimal"/>
      <w:lvlText w:val="%1."/>
      <w:lvlJc w:val="left"/>
      <w:pPr>
        <w:tabs>
          <w:tab w:val="num" w:pos="360"/>
        </w:tabs>
        <w:ind w:left="357" w:hanging="357"/>
      </w:pPr>
      <w:rPr>
        <w:rFonts w:cs="Times New Roman"/>
        <w:b/>
        <w:bCs/>
      </w:rPr>
    </w:lvl>
    <w:lvl w:ilvl="1">
      <w:start w:val="1"/>
      <w:numFmt w:val="decimal"/>
      <w:lvlText w:val="%1.%2."/>
      <w:lvlJc w:val="left"/>
      <w:pPr>
        <w:tabs>
          <w:tab w:val="num" w:pos="720"/>
        </w:tabs>
        <w:ind w:left="360" w:hanging="360"/>
      </w:pPr>
      <w:rPr>
        <w:rFonts w:cs="Times New Roman"/>
        <w:b w:val="0"/>
        <w:bCs w:val="0"/>
        <w:color w:val="000000"/>
        <w:sz w:val="22"/>
        <w:szCs w:val="22"/>
        <w:lang w:val="fi-FI"/>
      </w:rPr>
    </w:lvl>
    <w:lvl w:ilvl="2">
      <w:start w:val="1"/>
      <w:numFmt w:val="decimal"/>
      <w:lvlText w:val="%1.%2.%3."/>
      <w:lvlJc w:val="left"/>
      <w:pPr>
        <w:tabs>
          <w:tab w:val="num" w:pos="964"/>
        </w:tabs>
        <w:ind w:left="964" w:hanging="851"/>
      </w:pPr>
      <w:rPr>
        <w:rFonts w:cs="Times New Roman"/>
        <w:b w:val="0"/>
        <w:bCs/>
        <w:color w:val="000000"/>
        <w:lang w:val="fi-FI"/>
      </w:rPr>
    </w:lvl>
    <w:lvl w:ilvl="3">
      <w:start w:val="1"/>
      <w:numFmt w:val="decimal"/>
      <w:lvlText w:val="%1.%2.%3.%4."/>
      <w:lvlJc w:val="left"/>
      <w:pPr>
        <w:tabs>
          <w:tab w:val="num" w:pos="720"/>
        </w:tabs>
        <w:ind w:left="720" w:hanging="720"/>
      </w:pPr>
      <w:rPr>
        <w:rFonts w:cs="Times New Roman"/>
        <w:b/>
        <w:bCs/>
        <w:color w:val="000000"/>
        <w:lang w:val="fi-FI"/>
      </w:rPr>
    </w:lvl>
    <w:lvl w:ilvl="4">
      <w:start w:val="1"/>
      <w:numFmt w:val="decimal"/>
      <w:lvlText w:val="%1.%2.%3.%4.%5"/>
      <w:lvlJc w:val="left"/>
      <w:pPr>
        <w:tabs>
          <w:tab w:val="num" w:pos="1080"/>
        </w:tabs>
        <w:ind w:left="1080" w:hanging="1080"/>
      </w:pPr>
      <w:rPr>
        <w:rFonts w:cs="Times New Roman"/>
        <w:b/>
        <w:bCs/>
        <w:color w:val="000000"/>
        <w:lang w:val="fi-FI"/>
      </w:rPr>
    </w:lvl>
    <w:lvl w:ilvl="5">
      <w:start w:val="1"/>
      <w:numFmt w:val="decimal"/>
      <w:lvlText w:val="%1.%2.%3.%4.%5.%6"/>
      <w:lvlJc w:val="left"/>
      <w:pPr>
        <w:tabs>
          <w:tab w:val="num" w:pos="1080"/>
        </w:tabs>
        <w:ind w:left="1080" w:hanging="1080"/>
      </w:pPr>
      <w:rPr>
        <w:rFonts w:cs="Times New Roman"/>
        <w:b/>
        <w:bCs/>
        <w:color w:val="000000"/>
        <w:lang w:val="fi-FI"/>
      </w:rPr>
    </w:lvl>
    <w:lvl w:ilvl="6">
      <w:start w:val="1"/>
      <w:numFmt w:val="decimal"/>
      <w:lvlText w:val="%1.%2.%3.%4.%5.%6.%7"/>
      <w:lvlJc w:val="left"/>
      <w:pPr>
        <w:tabs>
          <w:tab w:val="num" w:pos="1440"/>
        </w:tabs>
        <w:ind w:left="1440" w:hanging="1440"/>
      </w:pPr>
      <w:rPr>
        <w:rFonts w:cs="Times New Roman"/>
        <w:b/>
        <w:bCs/>
        <w:color w:val="000000"/>
        <w:lang w:val="fi-FI"/>
      </w:rPr>
    </w:lvl>
    <w:lvl w:ilvl="7">
      <w:start w:val="1"/>
      <w:numFmt w:val="decimal"/>
      <w:lvlText w:val="%1.%2.%3.%4.%5.%6.%7.%8"/>
      <w:lvlJc w:val="left"/>
      <w:pPr>
        <w:tabs>
          <w:tab w:val="num" w:pos="1440"/>
        </w:tabs>
        <w:ind w:left="1440" w:hanging="1440"/>
      </w:pPr>
      <w:rPr>
        <w:rFonts w:cs="Times New Roman"/>
        <w:b/>
        <w:bCs/>
        <w:color w:val="000000"/>
        <w:lang w:val="fi-FI"/>
      </w:rPr>
    </w:lvl>
    <w:lvl w:ilvl="8">
      <w:start w:val="1"/>
      <w:numFmt w:val="decimal"/>
      <w:lvlText w:val="%1.%2.%3.%4.%5.%6.%7.%8.%9"/>
      <w:lvlJc w:val="left"/>
      <w:pPr>
        <w:tabs>
          <w:tab w:val="num" w:pos="1800"/>
        </w:tabs>
        <w:ind w:left="1800" w:hanging="1800"/>
      </w:pPr>
      <w:rPr>
        <w:rFonts w:cs="Times New Roman"/>
        <w:b/>
        <w:bCs/>
        <w:color w:val="000000"/>
        <w:lang w:val="fi-FI"/>
      </w:rPr>
    </w:lvl>
  </w:abstractNum>
  <w:abstractNum w:abstractNumId="1" w15:restartNumberingAfterBreak="0">
    <w:nsid w:val="041C4A1C"/>
    <w:multiLevelType w:val="multilevel"/>
    <w:tmpl w:val="91BC766E"/>
    <w:lvl w:ilvl="0">
      <w:start w:val="1"/>
      <w:numFmt w:val="decimal"/>
      <w:lvlText w:val="%1."/>
      <w:lvlJc w:val="left"/>
      <w:pPr>
        <w:ind w:left="465" w:hanging="465"/>
      </w:pPr>
      <w:rPr>
        <w:rFonts w:hint="default"/>
      </w:rPr>
    </w:lvl>
    <w:lvl w:ilvl="1">
      <w:start w:val="1"/>
      <w:numFmt w:val="decimal"/>
      <w:lvlText w:val="%1.%2."/>
      <w:lvlJc w:val="left"/>
      <w:pPr>
        <w:ind w:left="465" w:hanging="465"/>
      </w:pPr>
      <w:rPr>
        <w:rFonts w:hint="default"/>
        <w:b w:val="0"/>
        <w:strike w:val="0"/>
      </w:rPr>
    </w:lvl>
    <w:lvl w:ilvl="2">
      <w:start w:val="1"/>
      <w:numFmt w:val="decimal"/>
      <w:lvlText w:val="%1.%2.%3."/>
      <w:lvlJc w:val="left"/>
      <w:pPr>
        <w:ind w:left="720" w:hanging="720"/>
      </w:pPr>
      <w:rPr>
        <w:rFonts w:hint="default"/>
        <w:b w:val="0"/>
        <w:sz w:val="24"/>
        <w:szCs w:val="24"/>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6267D63"/>
    <w:multiLevelType w:val="multilevel"/>
    <w:tmpl w:val="1A50EC4A"/>
    <w:lvl w:ilvl="0">
      <w:start w:val="1"/>
      <w:numFmt w:val="decimal"/>
      <w:lvlText w:val="%1."/>
      <w:lvlJc w:val="left"/>
      <w:pPr>
        <w:tabs>
          <w:tab w:val="num" w:pos="567"/>
        </w:tabs>
        <w:ind w:left="567" w:hanging="567"/>
      </w:pPr>
      <w:rPr>
        <w:rFonts w:cs="Times New Roman"/>
        <w:b/>
      </w:rPr>
    </w:lvl>
    <w:lvl w:ilvl="1">
      <w:start w:val="1"/>
      <w:numFmt w:val="decimal"/>
      <w:lvlText w:val="%1.%2."/>
      <w:lvlJc w:val="left"/>
      <w:pPr>
        <w:tabs>
          <w:tab w:val="num" w:pos="851"/>
        </w:tabs>
        <w:ind w:left="851" w:hanging="851"/>
      </w:pPr>
      <w:rPr>
        <w:rFonts w:cs="Times New Roman"/>
        <w:b w:val="0"/>
      </w:rPr>
    </w:lvl>
    <w:lvl w:ilvl="2">
      <w:start w:val="1"/>
      <w:numFmt w:val="decimal"/>
      <w:pStyle w:val="SK3"/>
      <w:lvlText w:val="%1.%2.%3."/>
      <w:lvlJc w:val="left"/>
      <w:pPr>
        <w:tabs>
          <w:tab w:val="num" w:pos="851"/>
        </w:tabs>
        <w:ind w:left="851" w:hanging="851"/>
      </w:pPr>
      <w:rPr>
        <w:rFonts w:cs="Times New Roman"/>
        <w:i w:val="0"/>
      </w:rPr>
    </w:lvl>
    <w:lvl w:ilvl="3">
      <w:start w:val="1"/>
      <w:numFmt w:val="decimal"/>
      <w:lvlText w:val="%1.%2.%3.%4."/>
      <w:lvlJc w:val="left"/>
      <w:pPr>
        <w:tabs>
          <w:tab w:val="num" w:pos="1701"/>
        </w:tabs>
        <w:ind w:left="1701" w:hanging="850"/>
      </w:pPr>
      <w:rPr>
        <w:rFonts w:cs="Times New Roman"/>
        <w:b w:val="0"/>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 w15:restartNumberingAfterBreak="0">
    <w:nsid w:val="0A14516F"/>
    <w:multiLevelType w:val="multilevel"/>
    <w:tmpl w:val="91BC766E"/>
    <w:lvl w:ilvl="0">
      <w:start w:val="1"/>
      <w:numFmt w:val="decimal"/>
      <w:lvlText w:val="%1."/>
      <w:lvlJc w:val="left"/>
      <w:pPr>
        <w:ind w:left="465" w:hanging="465"/>
      </w:pPr>
      <w:rPr>
        <w:rFonts w:hint="default"/>
      </w:rPr>
    </w:lvl>
    <w:lvl w:ilvl="1">
      <w:start w:val="1"/>
      <w:numFmt w:val="decimal"/>
      <w:lvlText w:val="%1.%2."/>
      <w:lvlJc w:val="left"/>
      <w:pPr>
        <w:ind w:left="465" w:hanging="465"/>
      </w:pPr>
      <w:rPr>
        <w:rFonts w:hint="default"/>
        <w:b w:val="0"/>
        <w:strike w:val="0"/>
      </w:rPr>
    </w:lvl>
    <w:lvl w:ilvl="2">
      <w:start w:val="1"/>
      <w:numFmt w:val="decimal"/>
      <w:lvlText w:val="%1.%2.%3."/>
      <w:lvlJc w:val="left"/>
      <w:pPr>
        <w:ind w:left="720" w:hanging="720"/>
      </w:pPr>
      <w:rPr>
        <w:rFonts w:hint="default"/>
        <w:b w:val="0"/>
        <w:sz w:val="24"/>
        <w:szCs w:val="24"/>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BDC2EC8"/>
    <w:multiLevelType w:val="hybridMultilevel"/>
    <w:tmpl w:val="18FE330A"/>
    <w:lvl w:ilvl="0" w:tplc="1EA04B6E">
      <w:start w:val="650"/>
      <w:numFmt w:val="decimal"/>
      <w:lvlText w:val="%1"/>
      <w:lvlJc w:val="left"/>
      <w:pPr>
        <w:ind w:left="420" w:hanging="360"/>
      </w:pPr>
      <w:rPr>
        <w:rFonts w:hint="default"/>
        <w:sz w:val="24"/>
      </w:rPr>
    </w:lvl>
    <w:lvl w:ilvl="1" w:tplc="04250019" w:tentative="1">
      <w:start w:val="1"/>
      <w:numFmt w:val="lowerLetter"/>
      <w:lvlText w:val="%2."/>
      <w:lvlJc w:val="left"/>
      <w:pPr>
        <w:ind w:left="1140" w:hanging="360"/>
      </w:pPr>
    </w:lvl>
    <w:lvl w:ilvl="2" w:tplc="0425001B" w:tentative="1">
      <w:start w:val="1"/>
      <w:numFmt w:val="lowerRoman"/>
      <w:lvlText w:val="%3."/>
      <w:lvlJc w:val="right"/>
      <w:pPr>
        <w:ind w:left="1860" w:hanging="180"/>
      </w:pPr>
    </w:lvl>
    <w:lvl w:ilvl="3" w:tplc="0425000F" w:tentative="1">
      <w:start w:val="1"/>
      <w:numFmt w:val="decimal"/>
      <w:lvlText w:val="%4."/>
      <w:lvlJc w:val="left"/>
      <w:pPr>
        <w:ind w:left="2580" w:hanging="360"/>
      </w:pPr>
    </w:lvl>
    <w:lvl w:ilvl="4" w:tplc="04250019" w:tentative="1">
      <w:start w:val="1"/>
      <w:numFmt w:val="lowerLetter"/>
      <w:lvlText w:val="%5."/>
      <w:lvlJc w:val="left"/>
      <w:pPr>
        <w:ind w:left="3300" w:hanging="360"/>
      </w:pPr>
    </w:lvl>
    <w:lvl w:ilvl="5" w:tplc="0425001B" w:tentative="1">
      <w:start w:val="1"/>
      <w:numFmt w:val="lowerRoman"/>
      <w:lvlText w:val="%6."/>
      <w:lvlJc w:val="right"/>
      <w:pPr>
        <w:ind w:left="4020" w:hanging="180"/>
      </w:pPr>
    </w:lvl>
    <w:lvl w:ilvl="6" w:tplc="0425000F" w:tentative="1">
      <w:start w:val="1"/>
      <w:numFmt w:val="decimal"/>
      <w:lvlText w:val="%7."/>
      <w:lvlJc w:val="left"/>
      <w:pPr>
        <w:ind w:left="4740" w:hanging="360"/>
      </w:pPr>
    </w:lvl>
    <w:lvl w:ilvl="7" w:tplc="04250019" w:tentative="1">
      <w:start w:val="1"/>
      <w:numFmt w:val="lowerLetter"/>
      <w:lvlText w:val="%8."/>
      <w:lvlJc w:val="left"/>
      <w:pPr>
        <w:ind w:left="5460" w:hanging="360"/>
      </w:pPr>
    </w:lvl>
    <w:lvl w:ilvl="8" w:tplc="0425001B" w:tentative="1">
      <w:start w:val="1"/>
      <w:numFmt w:val="lowerRoman"/>
      <w:lvlText w:val="%9."/>
      <w:lvlJc w:val="right"/>
      <w:pPr>
        <w:ind w:left="6180" w:hanging="180"/>
      </w:pPr>
    </w:lvl>
  </w:abstractNum>
  <w:abstractNum w:abstractNumId="5" w15:restartNumberingAfterBreak="0">
    <w:nsid w:val="0DB63EC7"/>
    <w:multiLevelType w:val="hybridMultilevel"/>
    <w:tmpl w:val="5282D59A"/>
    <w:lvl w:ilvl="0" w:tplc="89AAA4A2">
      <w:start w:val="390"/>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6" w15:restartNumberingAfterBreak="0">
    <w:nsid w:val="0F446308"/>
    <w:multiLevelType w:val="hybridMultilevel"/>
    <w:tmpl w:val="E474E97A"/>
    <w:lvl w:ilvl="0" w:tplc="0425000F">
      <w:start w:val="1"/>
      <w:numFmt w:val="decimal"/>
      <w:lvlText w:val="%1."/>
      <w:lvlJc w:val="left"/>
      <w:pPr>
        <w:ind w:left="720" w:hanging="360"/>
      </w:p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7" w15:restartNumberingAfterBreak="0">
    <w:nsid w:val="10460B10"/>
    <w:multiLevelType w:val="multilevel"/>
    <w:tmpl w:val="7110058A"/>
    <w:lvl w:ilvl="0">
      <w:start w:val="1"/>
      <w:numFmt w:val="decimal"/>
      <w:lvlText w:val="%1."/>
      <w:lvlJc w:val="left"/>
      <w:pPr>
        <w:ind w:left="218" w:hanging="360"/>
      </w:pPr>
      <w:rPr>
        <w:rFonts w:hint="default"/>
      </w:rPr>
    </w:lvl>
    <w:lvl w:ilvl="1">
      <w:start w:val="1"/>
      <w:numFmt w:val="decimal"/>
      <w:isLgl/>
      <w:lvlText w:val="%1.%2"/>
      <w:lvlJc w:val="left"/>
      <w:pPr>
        <w:ind w:left="338" w:hanging="480"/>
      </w:pPr>
      <w:rPr>
        <w:rFonts w:hint="default"/>
      </w:rPr>
    </w:lvl>
    <w:lvl w:ilvl="2">
      <w:start w:val="1"/>
      <w:numFmt w:val="decimal"/>
      <w:isLgl/>
      <w:lvlText w:val="%1.%2.%3"/>
      <w:lvlJc w:val="left"/>
      <w:pPr>
        <w:ind w:left="578" w:hanging="720"/>
      </w:pPr>
      <w:rPr>
        <w:rFonts w:hint="default"/>
      </w:rPr>
    </w:lvl>
    <w:lvl w:ilvl="3">
      <w:start w:val="1"/>
      <w:numFmt w:val="decimal"/>
      <w:isLgl/>
      <w:lvlText w:val="%1.%2.%3.%4"/>
      <w:lvlJc w:val="left"/>
      <w:pPr>
        <w:ind w:left="578" w:hanging="720"/>
      </w:pPr>
      <w:rPr>
        <w:rFonts w:hint="default"/>
      </w:rPr>
    </w:lvl>
    <w:lvl w:ilvl="4">
      <w:start w:val="1"/>
      <w:numFmt w:val="decimal"/>
      <w:isLgl/>
      <w:lvlText w:val="%1.%2.%3.%4.%5"/>
      <w:lvlJc w:val="left"/>
      <w:pPr>
        <w:ind w:left="938" w:hanging="1080"/>
      </w:pPr>
      <w:rPr>
        <w:rFonts w:hint="default"/>
      </w:rPr>
    </w:lvl>
    <w:lvl w:ilvl="5">
      <w:start w:val="1"/>
      <w:numFmt w:val="decimal"/>
      <w:isLgl/>
      <w:lvlText w:val="%1.%2.%3.%4.%5.%6"/>
      <w:lvlJc w:val="left"/>
      <w:pPr>
        <w:ind w:left="938" w:hanging="1080"/>
      </w:pPr>
      <w:rPr>
        <w:rFonts w:hint="default"/>
      </w:rPr>
    </w:lvl>
    <w:lvl w:ilvl="6">
      <w:start w:val="1"/>
      <w:numFmt w:val="decimal"/>
      <w:isLgl/>
      <w:lvlText w:val="%1.%2.%3.%4.%5.%6.%7"/>
      <w:lvlJc w:val="left"/>
      <w:pPr>
        <w:ind w:left="1298" w:hanging="1440"/>
      </w:pPr>
      <w:rPr>
        <w:rFonts w:hint="default"/>
      </w:rPr>
    </w:lvl>
    <w:lvl w:ilvl="7">
      <w:start w:val="1"/>
      <w:numFmt w:val="decimal"/>
      <w:isLgl/>
      <w:lvlText w:val="%1.%2.%3.%4.%5.%6.%7.%8"/>
      <w:lvlJc w:val="left"/>
      <w:pPr>
        <w:ind w:left="1298" w:hanging="1440"/>
      </w:pPr>
      <w:rPr>
        <w:rFonts w:hint="default"/>
      </w:rPr>
    </w:lvl>
    <w:lvl w:ilvl="8">
      <w:start w:val="1"/>
      <w:numFmt w:val="decimal"/>
      <w:isLgl/>
      <w:lvlText w:val="%1.%2.%3.%4.%5.%6.%7.%8.%9"/>
      <w:lvlJc w:val="left"/>
      <w:pPr>
        <w:ind w:left="1658" w:hanging="1800"/>
      </w:pPr>
      <w:rPr>
        <w:rFonts w:hint="default"/>
      </w:rPr>
    </w:lvl>
  </w:abstractNum>
  <w:abstractNum w:abstractNumId="8" w15:restartNumberingAfterBreak="0">
    <w:nsid w:val="149661ED"/>
    <w:multiLevelType w:val="multilevel"/>
    <w:tmpl w:val="F3162D28"/>
    <w:lvl w:ilvl="0">
      <w:start w:val="2"/>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85F2734"/>
    <w:multiLevelType w:val="multilevel"/>
    <w:tmpl w:val="06CAE76A"/>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24190050"/>
    <w:multiLevelType w:val="multilevel"/>
    <w:tmpl w:val="A9361742"/>
    <w:lvl w:ilvl="0">
      <w:start w:val="11"/>
      <w:numFmt w:val="decimal"/>
      <w:lvlText w:val="%1"/>
      <w:lvlJc w:val="left"/>
      <w:pPr>
        <w:tabs>
          <w:tab w:val="num" w:pos="420"/>
        </w:tabs>
        <w:ind w:left="420" w:hanging="420"/>
      </w:pPr>
      <w:rPr>
        <w:rFonts w:hint="default"/>
        <w:b/>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lowerLetter"/>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309861DB"/>
    <w:multiLevelType w:val="hybridMultilevel"/>
    <w:tmpl w:val="670CD90E"/>
    <w:lvl w:ilvl="0" w:tplc="2BFCF0FA">
      <w:start w:val="390"/>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12" w15:restartNumberingAfterBreak="0">
    <w:nsid w:val="343A5B47"/>
    <w:multiLevelType w:val="multilevel"/>
    <w:tmpl w:val="B27E2A16"/>
    <w:lvl w:ilvl="0">
      <w:start w:val="1"/>
      <w:numFmt w:val="decimal"/>
      <w:lvlText w:val="%1"/>
      <w:lvlJc w:val="left"/>
      <w:pPr>
        <w:tabs>
          <w:tab w:val="num" w:pos="567"/>
        </w:tabs>
        <w:ind w:left="567" w:hanging="567"/>
      </w:pPr>
      <w:rPr>
        <w:rFonts w:cs="Times New Roman" w:hint="default"/>
      </w:rPr>
    </w:lvl>
    <w:lvl w:ilvl="1">
      <w:start w:val="1"/>
      <w:numFmt w:val="decimal"/>
      <w:pStyle w:val="phitekst11"/>
      <w:lvlText w:val="%1.%2"/>
      <w:lvlJc w:val="left"/>
      <w:pPr>
        <w:tabs>
          <w:tab w:val="num" w:pos="567"/>
        </w:tabs>
        <w:ind w:left="567" w:hanging="567"/>
      </w:pPr>
      <w:rPr>
        <w:rFonts w:cs="Times New Roman" w:hint="default"/>
      </w:rPr>
    </w:lvl>
    <w:lvl w:ilvl="2">
      <w:start w:val="1"/>
      <w:numFmt w:val="decimal"/>
      <w:lvlText w:val="%1.%2.%3"/>
      <w:lvlJc w:val="left"/>
      <w:pPr>
        <w:tabs>
          <w:tab w:val="num" w:pos="851"/>
        </w:tabs>
        <w:ind w:left="851" w:hanging="851"/>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13" w15:restartNumberingAfterBreak="0">
    <w:nsid w:val="3B026DAE"/>
    <w:multiLevelType w:val="hybridMultilevel"/>
    <w:tmpl w:val="985A3938"/>
    <w:lvl w:ilvl="0" w:tplc="09F204E8">
      <w:start w:val="1"/>
      <w:numFmt w:val="decimal"/>
      <w:lvlText w:val="%1."/>
      <w:lvlJc w:val="left"/>
      <w:pPr>
        <w:ind w:left="720" w:hanging="360"/>
      </w:pPr>
      <w:rPr>
        <w:rFonts w:hint="default"/>
        <w:sz w:val="24"/>
        <w:szCs w:val="24"/>
      </w:rPr>
    </w:lvl>
    <w:lvl w:ilvl="1" w:tplc="8A381B00" w:tentative="1">
      <w:start w:val="1"/>
      <w:numFmt w:val="lowerLetter"/>
      <w:lvlText w:val="%2."/>
      <w:lvlJc w:val="left"/>
      <w:pPr>
        <w:ind w:left="1440" w:hanging="360"/>
      </w:pPr>
    </w:lvl>
    <w:lvl w:ilvl="2" w:tplc="22FA5830" w:tentative="1">
      <w:start w:val="1"/>
      <w:numFmt w:val="lowerRoman"/>
      <w:lvlText w:val="%3."/>
      <w:lvlJc w:val="right"/>
      <w:pPr>
        <w:ind w:left="2160" w:hanging="180"/>
      </w:pPr>
    </w:lvl>
    <w:lvl w:ilvl="3" w:tplc="8BEC8102" w:tentative="1">
      <w:start w:val="1"/>
      <w:numFmt w:val="decimal"/>
      <w:lvlText w:val="%4."/>
      <w:lvlJc w:val="left"/>
      <w:pPr>
        <w:ind w:left="2880" w:hanging="360"/>
      </w:pPr>
    </w:lvl>
    <w:lvl w:ilvl="4" w:tplc="86921BDA" w:tentative="1">
      <w:start w:val="1"/>
      <w:numFmt w:val="lowerLetter"/>
      <w:lvlText w:val="%5."/>
      <w:lvlJc w:val="left"/>
      <w:pPr>
        <w:ind w:left="3600" w:hanging="360"/>
      </w:pPr>
    </w:lvl>
    <w:lvl w:ilvl="5" w:tplc="F948D6FC" w:tentative="1">
      <w:start w:val="1"/>
      <w:numFmt w:val="lowerRoman"/>
      <w:lvlText w:val="%6."/>
      <w:lvlJc w:val="right"/>
      <w:pPr>
        <w:ind w:left="4320" w:hanging="180"/>
      </w:pPr>
    </w:lvl>
    <w:lvl w:ilvl="6" w:tplc="244A8C98" w:tentative="1">
      <w:start w:val="1"/>
      <w:numFmt w:val="decimal"/>
      <w:lvlText w:val="%7."/>
      <w:lvlJc w:val="left"/>
      <w:pPr>
        <w:ind w:left="5040" w:hanging="360"/>
      </w:pPr>
    </w:lvl>
    <w:lvl w:ilvl="7" w:tplc="2186932A" w:tentative="1">
      <w:start w:val="1"/>
      <w:numFmt w:val="lowerLetter"/>
      <w:lvlText w:val="%8."/>
      <w:lvlJc w:val="left"/>
      <w:pPr>
        <w:ind w:left="5760" w:hanging="360"/>
      </w:pPr>
    </w:lvl>
    <w:lvl w:ilvl="8" w:tplc="53400DA0" w:tentative="1">
      <w:start w:val="1"/>
      <w:numFmt w:val="lowerRoman"/>
      <w:lvlText w:val="%9."/>
      <w:lvlJc w:val="right"/>
      <w:pPr>
        <w:ind w:left="6480" w:hanging="180"/>
      </w:pPr>
    </w:lvl>
  </w:abstractNum>
  <w:abstractNum w:abstractNumId="14" w15:restartNumberingAfterBreak="0">
    <w:nsid w:val="3B074D8F"/>
    <w:multiLevelType w:val="hybridMultilevel"/>
    <w:tmpl w:val="A7CE1524"/>
    <w:lvl w:ilvl="0" w:tplc="4E8483FA">
      <w:start w:val="260"/>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15" w15:restartNumberingAfterBreak="0">
    <w:nsid w:val="3E742091"/>
    <w:multiLevelType w:val="hybridMultilevel"/>
    <w:tmpl w:val="D096BD90"/>
    <w:lvl w:ilvl="0" w:tplc="04250001">
      <w:start w:val="1"/>
      <w:numFmt w:val="bullet"/>
      <w:lvlText w:val=""/>
      <w:lvlJc w:val="left"/>
      <w:pPr>
        <w:ind w:left="578" w:hanging="360"/>
      </w:pPr>
      <w:rPr>
        <w:rFonts w:ascii="Symbol" w:hAnsi="Symbol" w:hint="default"/>
      </w:rPr>
    </w:lvl>
    <w:lvl w:ilvl="1" w:tplc="04250003" w:tentative="1">
      <w:start w:val="1"/>
      <w:numFmt w:val="bullet"/>
      <w:lvlText w:val="o"/>
      <w:lvlJc w:val="left"/>
      <w:pPr>
        <w:ind w:left="1298" w:hanging="360"/>
      </w:pPr>
      <w:rPr>
        <w:rFonts w:ascii="Courier New" w:hAnsi="Courier New" w:cs="Courier New" w:hint="default"/>
      </w:rPr>
    </w:lvl>
    <w:lvl w:ilvl="2" w:tplc="04250005" w:tentative="1">
      <w:start w:val="1"/>
      <w:numFmt w:val="bullet"/>
      <w:lvlText w:val=""/>
      <w:lvlJc w:val="left"/>
      <w:pPr>
        <w:ind w:left="2018" w:hanging="360"/>
      </w:pPr>
      <w:rPr>
        <w:rFonts w:ascii="Wingdings" w:hAnsi="Wingdings" w:hint="default"/>
      </w:rPr>
    </w:lvl>
    <w:lvl w:ilvl="3" w:tplc="04250001" w:tentative="1">
      <w:start w:val="1"/>
      <w:numFmt w:val="bullet"/>
      <w:lvlText w:val=""/>
      <w:lvlJc w:val="left"/>
      <w:pPr>
        <w:ind w:left="2738" w:hanging="360"/>
      </w:pPr>
      <w:rPr>
        <w:rFonts w:ascii="Symbol" w:hAnsi="Symbol" w:hint="default"/>
      </w:rPr>
    </w:lvl>
    <w:lvl w:ilvl="4" w:tplc="04250003" w:tentative="1">
      <w:start w:val="1"/>
      <w:numFmt w:val="bullet"/>
      <w:lvlText w:val="o"/>
      <w:lvlJc w:val="left"/>
      <w:pPr>
        <w:ind w:left="3458" w:hanging="360"/>
      </w:pPr>
      <w:rPr>
        <w:rFonts w:ascii="Courier New" w:hAnsi="Courier New" w:cs="Courier New" w:hint="default"/>
      </w:rPr>
    </w:lvl>
    <w:lvl w:ilvl="5" w:tplc="04250005" w:tentative="1">
      <w:start w:val="1"/>
      <w:numFmt w:val="bullet"/>
      <w:lvlText w:val=""/>
      <w:lvlJc w:val="left"/>
      <w:pPr>
        <w:ind w:left="4178" w:hanging="360"/>
      </w:pPr>
      <w:rPr>
        <w:rFonts w:ascii="Wingdings" w:hAnsi="Wingdings" w:hint="default"/>
      </w:rPr>
    </w:lvl>
    <w:lvl w:ilvl="6" w:tplc="04250001" w:tentative="1">
      <w:start w:val="1"/>
      <w:numFmt w:val="bullet"/>
      <w:lvlText w:val=""/>
      <w:lvlJc w:val="left"/>
      <w:pPr>
        <w:ind w:left="4898" w:hanging="360"/>
      </w:pPr>
      <w:rPr>
        <w:rFonts w:ascii="Symbol" w:hAnsi="Symbol" w:hint="default"/>
      </w:rPr>
    </w:lvl>
    <w:lvl w:ilvl="7" w:tplc="04250003" w:tentative="1">
      <w:start w:val="1"/>
      <w:numFmt w:val="bullet"/>
      <w:lvlText w:val="o"/>
      <w:lvlJc w:val="left"/>
      <w:pPr>
        <w:ind w:left="5618" w:hanging="360"/>
      </w:pPr>
      <w:rPr>
        <w:rFonts w:ascii="Courier New" w:hAnsi="Courier New" w:cs="Courier New" w:hint="default"/>
      </w:rPr>
    </w:lvl>
    <w:lvl w:ilvl="8" w:tplc="04250005" w:tentative="1">
      <w:start w:val="1"/>
      <w:numFmt w:val="bullet"/>
      <w:lvlText w:val=""/>
      <w:lvlJc w:val="left"/>
      <w:pPr>
        <w:ind w:left="6338" w:hanging="360"/>
      </w:pPr>
      <w:rPr>
        <w:rFonts w:ascii="Wingdings" w:hAnsi="Wingdings" w:hint="default"/>
      </w:rPr>
    </w:lvl>
  </w:abstractNum>
  <w:abstractNum w:abstractNumId="16" w15:restartNumberingAfterBreak="0">
    <w:nsid w:val="3EBF5B08"/>
    <w:multiLevelType w:val="multilevel"/>
    <w:tmpl w:val="06CAE76A"/>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459247D2"/>
    <w:multiLevelType w:val="multilevel"/>
    <w:tmpl w:val="892E382A"/>
    <w:lvl w:ilvl="0">
      <w:start w:val="14"/>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4A3757CA"/>
    <w:multiLevelType w:val="multilevel"/>
    <w:tmpl w:val="320ECEE0"/>
    <w:lvl w:ilvl="0">
      <w:start w:val="1"/>
      <w:numFmt w:val="decimal"/>
      <w:lvlText w:val="%1."/>
      <w:lvlJc w:val="left"/>
      <w:pPr>
        <w:ind w:left="720" w:hanging="360"/>
      </w:pPr>
    </w:lvl>
    <w:lvl w:ilvl="1">
      <w:start w:val="1"/>
      <w:numFmt w:val="decimal"/>
      <w:isLgl/>
      <w:lvlText w:val="%1.%2"/>
      <w:lvlJc w:val="left"/>
      <w:pPr>
        <w:ind w:left="1069" w:hanging="36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19" w15:restartNumberingAfterBreak="0">
    <w:nsid w:val="4CAD59FB"/>
    <w:multiLevelType w:val="hybridMultilevel"/>
    <w:tmpl w:val="7E4ED974"/>
    <w:lvl w:ilvl="0" w:tplc="0425000F">
      <w:start w:val="1"/>
      <w:numFmt w:val="decimal"/>
      <w:lvlText w:val="%1."/>
      <w:lvlJc w:val="left"/>
      <w:pPr>
        <w:ind w:left="1174" w:hanging="360"/>
      </w:pPr>
    </w:lvl>
    <w:lvl w:ilvl="1" w:tplc="04250019" w:tentative="1">
      <w:start w:val="1"/>
      <w:numFmt w:val="lowerLetter"/>
      <w:lvlText w:val="%2."/>
      <w:lvlJc w:val="left"/>
      <w:pPr>
        <w:ind w:left="1894" w:hanging="360"/>
      </w:pPr>
    </w:lvl>
    <w:lvl w:ilvl="2" w:tplc="0425001B" w:tentative="1">
      <w:start w:val="1"/>
      <w:numFmt w:val="lowerRoman"/>
      <w:lvlText w:val="%3."/>
      <w:lvlJc w:val="right"/>
      <w:pPr>
        <w:ind w:left="2614" w:hanging="180"/>
      </w:pPr>
    </w:lvl>
    <w:lvl w:ilvl="3" w:tplc="0425000F" w:tentative="1">
      <w:start w:val="1"/>
      <w:numFmt w:val="decimal"/>
      <w:lvlText w:val="%4."/>
      <w:lvlJc w:val="left"/>
      <w:pPr>
        <w:ind w:left="3334" w:hanging="360"/>
      </w:pPr>
    </w:lvl>
    <w:lvl w:ilvl="4" w:tplc="04250019" w:tentative="1">
      <w:start w:val="1"/>
      <w:numFmt w:val="lowerLetter"/>
      <w:lvlText w:val="%5."/>
      <w:lvlJc w:val="left"/>
      <w:pPr>
        <w:ind w:left="4054" w:hanging="360"/>
      </w:pPr>
    </w:lvl>
    <w:lvl w:ilvl="5" w:tplc="0425001B" w:tentative="1">
      <w:start w:val="1"/>
      <w:numFmt w:val="lowerRoman"/>
      <w:lvlText w:val="%6."/>
      <w:lvlJc w:val="right"/>
      <w:pPr>
        <w:ind w:left="4774" w:hanging="180"/>
      </w:pPr>
    </w:lvl>
    <w:lvl w:ilvl="6" w:tplc="0425000F" w:tentative="1">
      <w:start w:val="1"/>
      <w:numFmt w:val="decimal"/>
      <w:lvlText w:val="%7."/>
      <w:lvlJc w:val="left"/>
      <w:pPr>
        <w:ind w:left="5494" w:hanging="360"/>
      </w:pPr>
    </w:lvl>
    <w:lvl w:ilvl="7" w:tplc="04250019" w:tentative="1">
      <w:start w:val="1"/>
      <w:numFmt w:val="lowerLetter"/>
      <w:lvlText w:val="%8."/>
      <w:lvlJc w:val="left"/>
      <w:pPr>
        <w:ind w:left="6214" w:hanging="360"/>
      </w:pPr>
    </w:lvl>
    <w:lvl w:ilvl="8" w:tplc="0425001B" w:tentative="1">
      <w:start w:val="1"/>
      <w:numFmt w:val="lowerRoman"/>
      <w:lvlText w:val="%9."/>
      <w:lvlJc w:val="right"/>
      <w:pPr>
        <w:ind w:left="6934" w:hanging="180"/>
      </w:pPr>
    </w:lvl>
  </w:abstractNum>
  <w:abstractNum w:abstractNumId="20" w15:restartNumberingAfterBreak="0">
    <w:nsid w:val="4E8C14D7"/>
    <w:multiLevelType w:val="multilevel"/>
    <w:tmpl w:val="4F56F8B4"/>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4EB078DF"/>
    <w:multiLevelType w:val="hybridMultilevel"/>
    <w:tmpl w:val="4170D652"/>
    <w:lvl w:ilvl="0" w:tplc="DA6C0DD6">
      <w:start w:val="1000"/>
      <w:numFmt w:val="decimal"/>
      <w:lvlText w:val="%1"/>
      <w:lvlJc w:val="left"/>
      <w:pPr>
        <w:ind w:left="780" w:hanging="480"/>
      </w:pPr>
      <w:rPr>
        <w:rFonts w:hint="default"/>
      </w:rPr>
    </w:lvl>
    <w:lvl w:ilvl="1" w:tplc="04250019" w:tentative="1">
      <w:start w:val="1"/>
      <w:numFmt w:val="lowerLetter"/>
      <w:lvlText w:val="%2."/>
      <w:lvlJc w:val="left"/>
      <w:pPr>
        <w:ind w:left="1380" w:hanging="360"/>
      </w:pPr>
    </w:lvl>
    <w:lvl w:ilvl="2" w:tplc="0425001B" w:tentative="1">
      <w:start w:val="1"/>
      <w:numFmt w:val="lowerRoman"/>
      <w:lvlText w:val="%3."/>
      <w:lvlJc w:val="right"/>
      <w:pPr>
        <w:ind w:left="2100" w:hanging="180"/>
      </w:pPr>
    </w:lvl>
    <w:lvl w:ilvl="3" w:tplc="0425000F" w:tentative="1">
      <w:start w:val="1"/>
      <w:numFmt w:val="decimal"/>
      <w:lvlText w:val="%4."/>
      <w:lvlJc w:val="left"/>
      <w:pPr>
        <w:ind w:left="2820" w:hanging="360"/>
      </w:pPr>
    </w:lvl>
    <w:lvl w:ilvl="4" w:tplc="04250019" w:tentative="1">
      <w:start w:val="1"/>
      <w:numFmt w:val="lowerLetter"/>
      <w:lvlText w:val="%5."/>
      <w:lvlJc w:val="left"/>
      <w:pPr>
        <w:ind w:left="3540" w:hanging="360"/>
      </w:pPr>
    </w:lvl>
    <w:lvl w:ilvl="5" w:tplc="0425001B" w:tentative="1">
      <w:start w:val="1"/>
      <w:numFmt w:val="lowerRoman"/>
      <w:lvlText w:val="%6."/>
      <w:lvlJc w:val="right"/>
      <w:pPr>
        <w:ind w:left="4260" w:hanging="180"/>
      </w:pPr>
    </w:lvl>
    <w:lvl w:ilvl="6" w:tplc="0425000F" w:tentative="1">
      <w:start w:val="1"/>
      <w:numFmt w:val="decimal"/>
      <w:lvlText w:val="%7."/>
      <w:lvlJc w:val="left"/>
      <w:pPr>
        <w:ind w:left="4980" w:hanging="360"/>
      </w:pPr>
    </w:lvl>
    <w:lvl w:ilvl="7" w:tplc="04250019" w:tentative="1">
      <w:start w:val="1"/>
      <w:numFmt w:val="lowerLetter"/>
      <w:lvlText w:val="%8."/>
      <w:lvlJc w:val="left"/>
      <w:pPr>
        <w:ind w:left="5700" w:hanging="360"/>
      </w:pPr>
    </w:lvl>
    <w:lvl w:ilvl="8" w:tplc="0425001B" w:tentative="1">
      <w:start w:val="1"/>
      <w:numFmt w:val="lowerRoman"/>
      <w:lvlText w:val="%9."/>
      <w:lvlJc w:val="right"/>
      <w:pPr>
        <w:ind w:left="6420" w:hanging="180"/>
      </w:pPr>
    </w:lvl>
  </w:abstractNum>
  <w:abstractNum w:abstractNumId="22" w15:restartNumberingAfterBreak="0">
    <w:nsid w:val="4F327894"/>
    <w:multiLevelType w:val="hybridMultilevel"/>
    <w:tmpl w:val="35B266BE"/>
    <w:lvl w:ilvl="0" w:tplc="0425000F">
      <w:start w:val="1"/>
      <w:numFmt w:val="decimal"/>
      <w:lvlText w:val="%1."/>
      <w:lvlJc w:val="left"/>
      <w:pPr>
        <w:ind w:left="578" w:hanging="360"/>
      </w:pPr>
    </w:lvl>
    <w:lvl w:ilvl="1" w:tplc="04250019" w:tentative="1">
      <w:start w:val="1"/>
      <w:numFmt w:val="lowerLetter"/>
      <w:lvlText w:val="%2."/>
      <w:lvlJc w:val="left"/>
      <w:pPr>
        <w:ind w:left="1298" w:hanging="360"/>
      </w:pPr>
    </w:lvl>
    <w:lvl w:ilvl="2" w:tplc="0425001B" w:tentative="1">
      <w:start w:val="1"/>
      <w:numFmt w:val="lowerRoman"/>
      <w:lvlText w:val="%3."/>
      <w:lvlJc w:val="right"/>
      <w:pPr>
        <w:ind w:left="2018" w:hanging="180"/>
      </w:pPr>
    </w:lvl>
    <w:lvl w:ilvl="3" w:tplc="0425000F" w:tentative="1">
      <w:start w:val="1"/>
      <w:numFmt w:val="decimal"/>
      <w:lvlText w:val="%4."/>
      <w:lvlJc w:val="left"/>
      <w:pPr>
        <w:ind w:left="2738" w:hanging="360"/>
      </w:pPr>
    </w:lvl>
    <w:lvl w:ilvl="4" w:tplc="04250019" w:tentative="1">
      <w:start w:val="1"/>
      <w:numFmt w:val="lowerLetter"/>
      <w:lvlText w:val="%5."/>
      <w:lvlJc w:val="left"/>
      <w:pPr>
        <w:ind w:left="3458" w:hanging="360"/>
      </w:pPr>
    </w:lvl>
    <w:lvl w:ilvl="5" w:tplc="0425001B" w:tentative="1">
      <w:start w:val="1"/>
      <w:numFmt w:val="lowerRoman"/>
      <w:lvlText w:val="%6."/>
      <w:lvlJc w:val="right"/>
      <w:pPr>
        <w:ind w:left="4178" w:hanging="180"/>
      </w:pPr>
    </w:lvl>
    <w:lvl w:ilvl="6" w:tplc="0425000F" w:tentative="1">
      <w:start w:val="1"/>
      <w:numFmt w:val="decimal"/>
      <w:lvlText w:val="%7."/>
      <w:lvlJc w:val="left"/>
      <w:pPr>
        <w:ind w:left="4898" w:hanging="360"/>
      </w:pPr>
    </w:lvl>
    <w:lvl w:ilvl="7" w:tplc="04250019" w:tentative="1">
      <w:start w:val="1"/>
      <w:numFmt w:val="lowerLetter"/>
      <w:lvlText w:val="%8."/>
      <w:lvlJc w:val="left"/>
      <w:pPr>
        <w:ind w:left="5618" w:hanging="360"/>
      </w:pPr>
    </w:lvl>
    <w:lvl w:ilvl="8" w:tplc="0425001B" w:tentative="1">
      <w:start w:val="1"/>
      <w:numFmt w:val="lowerRoman"/>
      <w:lvlText w:val="%9."/>
      <w:lvlJc w:val="right"/>
      <w:pPr>
        <w:ind w:left="6338" w:hanging="180"/>
      </w:pPr>
    </w:lvl>
  </w:abstractNum>
  <w:abstractNum w:abstractNumId="23" w15:restartNumberingAfterBreak="0">
    <w:nsid w:val="527D52CA"/>
    <w:multiLevelType w:val="multilevel"/>
    <w:tmpl w:val="8FB2012C"/>
    <w:lvl w:ilvl="0">
      <w:start w:val="7"/>
      <w:numFmt w:val="decimal"/>
      <w:lvlText w:val="%1"/>
      <w:lvlJc w:val="left"/>
      <w:pPr>
        <w:ind w:left="360" w:hanging="360"/>
      </w:pPr>
      <w:rPr>
        <w:rFonts w:hint="default"/>
      </w:rPr>
    </w:lvl>
    <w:lvl w:ilvl="1">
      <w:start w:val="1"/>
      <w:numFmt w:val="decimal"/>
      <w:lvlText w:val="%1.%2"/>
      <w:lvlJc w:val="left"/>
      <w:pPr>
        <w:ind w:left="1174" w:hanging="360"/>
      </w:pPr>
      <w:rPr>
        <w:rFonts w:hint="default"/>
      </w:rPr>
    </w:lvl>
    <w:lvl w:ilvl="2">
      <w:start w:val="1"/>
      <w:numFmt w:val="decimal"/>
      <w:lvlText w:val="%1.%2.%3"/>
      <w:lvlJc w:val="left"/>
      <w:pPr>
        <w:ind w:left="2348" w:hanging="720"/>
      </w:pPr>
      <w:rPr>
        <w:rFonts w:hint="default"/>
      </w:rPr>
    </w:lvl>
    <w:lvl w:ilvl="3">
      <w:start w:val="1"/>
      <w:numFmt w:val="decimal"/>
      <w:lvlText w:val="%1.%2.%3.%4"/>
      <w:lvlJc w:val="left"/>
      <w:pPr>
        <w:ind w:left="3162" w:hanging="720"/>
      </w:pPr>
      <w:rPr>
        <w:rFonts w:hint="default"/>
      </w:rPr>
    </w:lvl>
    <w:lvl w:ilvl="4">
      <w:start w:val="1"/>
      <w:numFmt w:val="decimal"/>
      <w:lvlText w:val="%1.%2.%3.%4.%5"/>
      <w:lvlJc w:val="left"/>
      <w:pPr>
        <w:ind w:left="4336" w:hanging="1080"/>
      </w:pPr>
      <w:rPr>
        <w:rFonts w:hint="default"/>
      </w:rPr>
    </w:lvl>
    <w:lvl w:ilvl="5">
      <w:start w:val="1"/>
      <w:numFmt w:val="decimal"/>
      <w:lvlText w:val="%1.%2.%3.%4.%5.%6"/>
      <w:lvlJc w:val="left"/>
      <w:pPr>
        <w:ind w:left="5150" w:hanging="1080"/>
      </w:pPr>
      <w:rPr>
        <w:rFonts w:hint="default"/>
      </w:rPr>
    </w:lvl>
    <w:lvl w:ilvl="6">
      <w:start w:val="1"/>
      <w:numFmt w:val="decimal"/>
      <w:lvlText w:val="%1.%2.%3.%4.%5.%6.%7"/>
      <w:lvlJc w:val="left"/>
      <w:pPr>
        <w:ind w:left="6324" w:hanging="1440"/>
      </w:pPr>
      <w:rPr>
        <w:rFonts w:hint="default"/>
      </w:rPr>
    </w:lvl>
    <w:lvl w:ilvl="7">
      <w:start w:val="1"/>
      <w:numFmt w:val="decimal"/>
      <w:lvlText w:val="%1.%2.%3.%4.%5.%6.%7.%8"/>
      <w:lvlJc w:val="left"/>
      <w:pPr>
        <w:ind w:left="7138" w:hanging="1440"/>
      </w:pPr>
      <w:rPr>
        <w:rFonts w:hint="default"/>
      </w:rPr>
    </w:lvl>
    <w:lvl w:ilvl="8">
      <w:start w:val="1"/>
      <w:numFmt w:val="decimal"/>
      <w:lvlText w:val="%1.%2.%3.%4.%5.%6.%7.%8.%9"/>
      <w:lvlJc w:val="left"/>
      <w:pPr>
        <w:ind w:left="8312" w:hanging="1800"/>
      </w:pPr>
      <w:rPr>
        <w:rFonts w:hint="default"/>
      </w:rPr>
    </w:lvl>
  </w:abstractNum>
  <w:abstractNum w:abstractNumId="24" w15:restartNumberingAfterBreak="0">
    <w:nsid w:val="5AC91485"/>
    <w:multiLevelType w:val="multilevel"/>
    <w:tmpl w:val="C770CF02"/>
    <w:lvl w:ilvl="0">
      <w:start w:val="1"/>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61B6509"/>
    <w:multiLevelType w:val="multilevel"/>
    <w:tmpl w:val="8D1E478A"/>
    <w:lvl w:ilvl="0">
      <w:start w:val="4"/>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num w:numId="1">
    <w:abstractNumId w:val="10"/>
  </w:num>
  <w:num w:numId="2">
    <w:abstractNumId w:val="17"/>
  </w:num>
  <w:num w:numId="3">
    <w:abstractNumId w:val="0"/>
  </w:num>
  <w:num w:numId="4">
    <w:abstractNumId w:val="18"/>
  </w:num>
  <w:num w:numId="5">
    <w:abstractNumId w:val="20"/>
  </w:num>
  <w:num w:numId="6">
    <w:abstractNumId w:val="11"/>
  </w:num>
  <w:num w:numId="7">
    <w:abstractNumId w:val="4"/>
  </w:num>
  <w:num w:numId="8">
    <w:abstractNumId w:val="21"/>
  </w:num>
  <w:num w:numId="9">
    <w:abstractNumId w:val="14"/>
  </w:num>
  <w:num w:numId="10">
    <w:abstractNumId w:val="5"/>
  </w:num>
  <w:num w:numId="11">
    <w:abstractNumId w:val="13"/>
  </w:num>
  <w:num w:numId="12">
    <w:abstractNumId w:val="2"/>
  </w:num>
  <w:num w:numId="13">
    <w:abstractNumId w:val="12"/>
  </w:num>
  <w:num w:numId="14">
    <w:abstractNumId w:val="15"/>
  </w:num>
  <w:num w:numId="15">
    <w:abstractNumId w:val="6"/>
  </w:num>
  <w:num w:numId="16">
    <w:abstractNumId w:val="1"/>
  </w:num>
  <w:num w:numId="17">
    <w:abstractNumId w:val="24"/>
  </w:num>
  <w:num w:numId="18">
    <w:abstractNumId w:val="8"/>
  </w:num>
  <w:num w:numId="19">
    <w:abstractNumId w:val="25"/>
  </w:num>
  <w:num w:numId="20">
    <w:abstractNumId w:val="16"/>
  </w:num>
  <w:num w:numId="21">
    <w:abstractNumId w:val="9"/>
  </w:num>
  <w:num w:numId="22">
    <w:abstractNumId w:val="3"/>
  </w:num>
  <w:num w:numId="23">
    <w:abstractNumId w:val="19"/>
  </w:num>
  <w:num w:numId="24">
    <w:abstractNumId w:val="23"/>
  </w:num>
  <w:num w:numId="25">
    <w:abstractNumId w:val="22"/>
  </w:num>
  <w:num w:numId="2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1193"/>
    <w:rsid w:val="00013921"/>
    <w:rsid w:val="000200E4"/>
    <w:rsid w:val="000332BF"/>
    <w:rsid w:val="0007770B"/>
    <w:rsid w:val="00091B09"/>
    <w:rsid w:val="000B7DDE"/>
    <w:rsid w:val="000C733D"/>
    <w:rsid w:val="000D5965"/>
    <w:rsid w:val="000E108F"/>
    <w:rsid w:val="00126D02"/>
    <w:rsid w:val="00135323"/>
    <w:rsid w:val="001433BF"/>
    <w:rsid w:val="00145D69"/>
    <w:rsid w:val="00147921"/>
    <w:rsid w:val="00152281"/>
    <w:rsid w:val="00164AEC"/>
    <w:rsid w:val="00167181"/>
    <w:rsid w:val="00190366"/>
    <w:rsid w:val="00192CFB"/>
    <w:rsid w:val="001C1D39"/>
    <w:rsid w:val="001C3CCC"/>
    <w:rsid w:val="001D61C8"/>
    <w:rsid w:val="001E5A9A"/>
    <w:rsid w:val="001F365F"/>
    <w:rsid w:val="00206979"/>
    <w:rsid w:val="00231B83"/>
    <w:rsid w:val="00253DEE"/>
    <w:rsid w:val="00262183"/>
    <w:rsid w:val="00275DBE"/>
    <w:rsid w:val="002A6F93"/>
    <w:rsid w:val="002C4EF5"/>
    <w:rsid w:val="002C5B9A"/>
    <w:rsid w:val="002D1846"/>
    <w:rsid w:val="002E23F7"/>
    <w:rsid w:val="002E269A"/>
    <w:rsid w:val="002E6691"/>
    <w:rsid w:val="002F31AE"/>
    <w:rsid w:val="00310CC7"/>
    <w:rsid w:val="00331D13"/>
    <w:rsid w:val="003362C9"/>
    <w:rsid w:val="00346A5A"/>
    <w:rsid w:val="0036071E"/>
    <w:rsid w:val="003849E9"/>
    <w:rsid w:val="00391BA2"/>
    <w:rsid w:val="00395866"/>
    <w:rsid w:val="0039716D"/>
    <w:rsid w:val="003A3340"/>
    <w:rsid w:val="003B54AE"/>
    <w:rsid w:val="003E0CEF"/>
    <w:rsid w:val="003E0ED6"/>
    <w:rsid w:val="003F0D16"/>
    <w:rsid w:val="00436182"/>
    <w:rsid w:val="00440ED1"/>
    <w:rsid w:val="00451193"/>
    <w:rsid w:val="0047463A"/>
    <w:rsid w:val="00491185"/>
    <w:rsid w:val="00494E52"/>
    <w:rsid w:val="004A11FE"/>
    <w:rsid w:val="004A3190"/>
    <w:rsid w:val="004B0D4D"/>
    <w:rsid w:val="004B4563"/>
    <w:rsid w:val="004C4A97"/>
    <w:rsid w:val="004F1A6F"/>
    <w:rsid w:val="004F361A"/>
    <w:rsid w:val="00526BD0"/>
    <w:rsid w:val="0052786F"/>
    <w:rsid w:val="005312F1"/>
    <w:rsid w:val="00541710"/>
    <w:rsid w:val="00543B40"/>
    <w:rsid w:val="00563608"/>
    <w:rsid w:val="0057300C"/>
    <w:rsid w:val="005761A4"/>
    <w:rsid w:val="00580955"/>
    <w:rsid w:val="00590197"/>
    <w:rsid w:val="00595EA7"/>
    <w:rsid w:val="005A0E46"/>
    <w:rsid w:val="005A29E3"/>
    <w:rsid w:val="005A3174"/>
    <w:rsid w:val="005B5AEC"/>
    <w:rsid w:val="005B79DD"/>
    <w:rsid w:val="005F5071"/>
    <w:rsid w:val="005F51FA"/>
    <w:rsid w:val="00626EBB"/>
    <w:rsid w:val="00663950"/>
    <w:rsid w:val="00665155"/>
    <w:rsid w:val="00665703"/>
    <w:rsid w:val="0067645F"/>
    <w:rsid w:val="006C5D7F"/>
    <w:rsid w:val="006D6136"/>
    <w:rsid w:val="006E69AE"/>
    <w:rsid w:val="007047C7"/>
    <w:rsid w:val="0072434A"/>
    <w:rsid w:val="007302D0"/>
    <w:rsid w:val="00732368"/>
    <w:rsid w:val="007472AC"/>
    <w:rsid w:val="007675A2"/>
    <w:rsid w:val="00770607"/>
    <w:rsid w:val="0077482F"/>
    <w:rsid w:val="00774A9E"/>
    <w:rsid w:val="0078688D"/>
    <w:rsid w:val="00797035"/>
    <w:rsid w:val="007D0DA6"/>
    <w:rsid w:val="007D26DF"/>
    <w:rsid w:val="007D2C3A"/>
    <w:rsid w:val="007D6AC6"/>
    <w:rsid w:val="007E1170"/>
    <w:rsid w:val="007E275F"/>
    <w:rsid w:val="00824E62"/>
    <w:rsid w:val="00840991"/>
    <w:rsid w:val="00853A37"/>
    <w:rsid w:val="0088750B"/>
    <w:rsid w:val="0089599E"/>
    <w:rsid w:val="008B1414"/>
    <w:rsid w:val="008D538E"/>
    <w:rsid w:val="008E44EF"/>
    <w:rsid w:val="008E4D43"/>
    <w:rsid w:val="008F4455"/>
    <w:rsid w:val="00927C55"/>
    <w:rsid w:val="009717C9"/>
    <w:rsid w:val="009819C2"/>
    <w:rsid w:val="00982D43"/>
    <w:rsid w:val="00984816"/>
    <w:rsid w:val="00985943"/>
    <w:rsid w:val="009D0811"/>
    <w:rsid w:val="009E0154"/>
    <w:rsid w:val="009E4689"/>
    <w:rsid w:val="009E4DD1"/>
    <w:rsid w:val="009E4DF6"/>
    <w:rsid w:val="009E5871"/>
    <w:rsid w:val="00A02BCE"/>
    <w:rsid w:val="00A2047A"/>
    <w:rsid w:val="00A36183"/>
    <w:rsid w:val="00A423B7"/>
    <w:rsid w:val="00A65629"/>
    <w:rsid w:val="00A761D5"/>
    <w:rsid w:val="00A97D58"/>
    <w:rsid w:val="00AD76E7"/>
    <w:rsid w:val="00AE6D4B"/>
    <w:rsid w:val="00B23B03"/>
    <w:rsid w:val="00B253D2"/>
    <w:rsid w:val="00B32577"/>
    <w:rsid w:val="00B37823"/>
    <w:rsid w:val="00B5119D"/>
    <w:rsid w:val="00B60BE1"/>
    <w:rsid w:val="00B62B38"/>
    <w:rsid w:val="00B73418"/>
    <w:rsid w:val="00B75A55"/>
    <w:rsid w:val="00B84ACC"/>
    <w:rsid w:val="00BB1AEF"/>
    <w:rsid w:val="00BB4931"/>
    <w:rsid w:val="00BB784F"/>
    <w:rsid w:val="00BD4902"/>
    <w:rsid w:val="00BE606C"/>
    <w:rsid w:val="00BF33F6"/>
    <w:rsid w:val="00C55C00"/>
    <w:rsid w:val="00C632D5"/>
    <w:rsid w:val="00CA2453"/>
    <w:rsid w:val="00CC63DA"/>
    <w:rsid w:val="00CD2BD5"/>
    <w:rsid w:val="00CD67CD"/>
    <w:rsid w:val="00CE60D0"/>
    <w:rsid w:val="00D06BC4"/>
    <w:rsid w:val="00D11F59"/>
    <w:rsid w:val="00D34C8F"/>
    <w:rsid w:val="00D47EE0"/>
    <w:rsid w:val="00D63934"/>
    <w:rsid w:val="00D9067F"/>
    <w:rsid w:val="00D9336A"/>
    <w:rsid w:val="00DA16FA"/>
    <w:rsid w:val="00DB07DA"/>
    <w:rsid w:val="00DE2235"/>
    <w:rsid w:val="00DE5F60"/>
    <w:rsid w:val="00DE6597"/>
    <w:rsid w:val="00E02D48"/>
    <w:rsid w:val="00E11911"/>
    <w:rsid w:val="00E2309D"/>
    <w:rsid w:val="00E255A9"/>
    <w:rsid w:val="00E446B4"/>
    <w:rsid w:val="00E5048B"/>
    <w:rsid w:val="00E6010E"/>
    <w:rsid w:val="00E91A4F"/>
    <w:rsid w:val="00EA2EBD"/>
    <w:rsid w:val="00ED4994"/>
    <w:rsid w:val="00EE0F25"/>
    <w:rsid w:val="00EE3560"/>
    <w:rsid w:val="00F0172F"/>
    <w:rsid w:val="00F21C4D"/>
    <w:rsid w:val="00F23925"/>
    <w:rsid w:val="00F26186"/>
    <w:rsid w:val="00F60E6D"/>
    <w:rsid w:val="00F6502B"/>
    <w:rsid w:val="00F6509F"/>
    <w:rsid w:val="00F83918"/>
    <w:rsid w:val="00FB6D39"/>
    <w:rsid w:val="00FC6B33"/>
    <w:rsid w:val="00FD37CC"/>
    <w:rsid w:val="00FF0F0B"/>
    <w:rsid w:val="00FF412B"/>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428345"/>
  <w15:docId w15:val="{9521D3C8-2636-45A1-BCFE-848A780882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t-E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laad">
    <w:name w:val="Normal"/>
    <w:qFormat/>
    <w:rsid w:val="00451193"/>
    <w:pPr>
      <w:autoSpaceDE w:val="0"/>
      <w:autoSpaceDN w:val="0"/>
      <w:spacing w:after="0" w:line="240" w:lineRule="auto"/>
      <w:jc w:val="both"/>
    </w:pPr>
    <w:rPr>
      <w:rFonts w:ascii="Times New Roman" w:eastAsia="Times New Roman" w:hAnsi="Times New Roman" w:cs="Times New Roman"/>
      <w:sz w:val="24"/>
      <w:szCs w:val="24"/>
      <w:lang w:eastAsia="et-EE"/>
    </w:rPr>
  </w:style>
  <w:style w:type="paragraph" w:styleId="Pealkiri1">
    <w:name w:val="heading 1"/>
    <w:basedOn w:val="Normaallaad"/>
    <w:next w:val="Normaallaad"/>
    <w:link w:val="Pealkiri1Mrk"/>
    <w:qFormat/>
    <w:rsid w:val="00E91A4F"/>
    <w:pPr>
      <w:keepNext/>
      <w:autoSpaceDE/>
      <w:autoSpaceDN/>
      <w:spacing w:line="240" w:lineRule="atLeast"/>
      <w:jc w:val="left"/>
      <w:outlineLvl w:val="0"/>
    </w:pPr>
    <w:rPr>
      <w:rFonts w:eastAsia="Arial Unicode MS"/>
      <w:i/>
      <w:szCs w:val="20"/>
      <w:lang w:eastAsia="en-US"/>
    </w:rPr>
  </w:style>
  <w:style w:type="paragraph" w:styleId="Pealkiri2">
    <w:name w:val="heading 2"/>
    <w:basedOn w:val="Normaallaad"/>
    <w:next w:val="Normaallaad"/>
    <w:link w:val="Pealkiri2Mrk"/>
    <w:uiPriority w:val="9"/>
    <w:semiHidden/>
    <w:unhideWhenUsed/>
    <w:qFormat/>
    <w:rsid w:val="003E0CEF"/>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Pealkiri3">
    <w:name w:val="heading 3"/>
    <w:basedOn w:val="Normaallaad"/>
    <w:next w:val="Normaallaad"/>
    <w:link w:val="Pealkiri3Mrk"/>
    <w:uiPriority w:val="9"/>
    <w:semiHidden/>
    <w:unhideWhenUsed/>
    <w:qFormat/>
    <w:rsid w:val="003E0CEF"/>
    <w:pPr>
      <w:keepNext/>
      <w:keepLines/>
      <w:spacing w:before="40"/>
      <w:outlineLvl w:val="2"/>
    </w:pPr>
    <w:rPr>
      <w:rFonts w:asciiTheme="majorHAnsi" w:eastAsiaTheme="majorEastAsia" w:hAnsiTheme="majorHAnsi" w:cstheme="majorBidi"/>
      <w:color w:val="243F60" w:themeColor="accent1" w:themeShade="7F"/>
    </w:rPr>
  </w:style>
  <w:style w:type="character" w:default="1" w:styleId="Liguvaikefont">
    <w:name w:val="Default Paragraph Font"/>
    <w:uiPriority w:val="1"/>
    <w:semiHidden/>
    <w:unhideWhenUsed/>
  </w:style>
  <w:style w:type="table" w:default="1" w:styleId="Normaaltabel">
    <w:name w:val="Normal Table"/>
    <w:uiPriority w:val="99"/>
    <w:semiHidden/>
    <w:unhideWhenUsed/>
    <w:tblPr>
      <w:tblInd w:w="0" w:type="dxa"/>
      <w:tblCellMar>
        <w:top w:w="0" w:type="dxa"/>
        <w:left w:w="108" w:type="dxa"/>
        <w:bottom w:w="0" w:type="dxa"/>
        <w:right w:w="108" w:type="dxa"/>
      </w:tblCellMar>
    </w:tblPr>
  </w:style>
  <w:style w:type="numbering" w:default="1" w:styleId="Loendita">
    <w:name w:val="No List"/>
    <w:uiPriority w:val="99"/>
    <w:semiHidden/>
    <w:unhideWhenUsed/>
  </w:style>
  <w:style w:type="character" w:styleId="Hperlink">
    <w:name w:val="Hyperlink"/>
    <w:rsid w:val="00451193"/>
    <w:rPr>
      <w:rFonts w:cs="Times New Roman"/>
      <w:color w:val="0000FF"/>
      <w:u w:val="single"/>
    </w:rPr>
  </w:style>
  <w:style w:type="paragraph" w:styleId="Vahedeta">
    <w:name w:val="No Spacing"/>
    <w:uiPriority w:val="1"/>
    <w:qFormat/>
    <w:rsid w:val="00451193"/>
    <w:pPr>
      <w:autoSpaceDE w:val="0"/>
      <w:autoSpaceDN w:val="0"/>
      <w:spacing w:after="0" w:line="240" w:lineRule="auto"/>
      <w:jc w:val="both"/>
    </w:pPr>
    <w:rPr>
      <w:rFonts w:ascii="Times New Roman" w:eastAsia="Times New Roman" w:hAnsi="Times New Roman" w:cs="Times New Roman"/>
      <w:sz w:val="24"/>
      <w:szCs w:val="24"/>
      <w:lang w:eastAsia="et-EE"/>
    </w:rPr>
  </w:style>
  <w:style w:type="character" w:customStyle="1" w:styleId="Pealkiri1Mrk">
    <w:name w:val="Pealkiri 1 Märk"/>
    <w:basedOn w:val="Liguvaikefont"/>
    <w:link w:val="Pealkiri1"/>
    <w:rsid w:val="00E91A4F"/>
    <w:rPr>
      <w:rFonts w:ascii="Times New Roman" w:eastAsia="Arial Unicode MS" w:hAnsi="Times New Roman" w:cs="Times New Roman"/>
      <w:i/>
      <w:sz w:val="24"/>
      <w:szCs w:val="20"/>
    </w:rPr>
  </w:style>
  <w:style w:type="paragraph" w:styleId="Loendilik">
    <w:name w:val="List Paragraph"/>
    <w:basedOn w:val="Normaallaad"/>
    <w:uiPriority w:val="34"/>
    <w:qFormat/>
    <w:rsid w:val="00E6010E"/>
    <w:pPr>
      <w:ind w:left="720"/>
      <w:contextualSpacing/>
    </w:pPr>
  </w:style>
  <w:style w:type="paragraph" w:styleId="Kehatekst">
    <w:name w:val="Body Text"/>
    <w:basedOn w:val="Normaallaad"/>
    <w:link w:val="KehatekstMrk"/>
    <w:semiHidden/>
    <w:rsid w:val="00E6010E"/>
    <w:pPr>
      <w:autoSpaceDE/>
      <w:autoSpaceDN/>
    </w:pPr>
    <w:rPr>
      <w:szCs w:val="20"/>
      <w:lang w:val="en-GB" w:eastAsia="en-US"/>
    </w:rPr>
  </w:style>
  <w:style w:type="character" w:customStyle="1" w:styleId="KehatekstMrk">
    <w:name w:val="Kehatekst Märk"/>
    <w:basedOn w:val="Liguvaikefont"/>
    <w:link w:val="Kehatekst"/>
    <w:semiHidden/>
    <w:rsid w:val="00E6010E"/>
    <w:rPr>
      <w:rFonts w:ascii="Times New Roman" w:eastAsia="Times New Roman" w:hAnsi="Times New Roman" w:cs="Times New Roman"/>
      <w:sz w:val="24"/>
      <w:szCs w:val="20"/>
      <w:lang w:val="en-GB"/>
    </w:rPr>
  </w:style>
  <w:style w:type="paragraph" w:customStyle="1" w:styleId="B">
    <w:name w:val="B"/>
    <w:link w:val="BMrk"/>
    <w:rsid w:val="002F31AE"/>
    <w:pPr>
      <w:widowControl w:val="0"/>
      <w:spacing w:before="120" w:after="0" w:line="240" w:lineRule="auto"/>
      <w:ind w:left="851"/>
      <w:jc w:val="both"/>
    </w:pPr>
    <w:rPr>
      <w:rFonts w:ascii="Times New Roman" w:eastAsia="Times New Roman" w:hAnsi="Times New Roman" w:cs="Times New Roman"/>
      <w:sz w:val="24"/>
      <w:szCs w:val="24"/>
      <w:lang w:val="en-GB"/>
    </w:rPr>
  </w:style>
  <w:style w:type="character" w:customStyle="1" w:styleId="BMrk">
    <w:name w:val="B Märk"/>
    <w:basedOn w:val="Liguvaikefont"/>
    <w:link w:val="B"/>
    <w:rsid w:val="002F31AE"/>
    <w:rPr>
      <w:rFonts w:ascii="Times New Roman" w:eastAsia="Times New Roman" w:hAnsi="Times New Roman" w:cs="Times New Roman"/>
      <w:sz w:val="24"/>
      <w:szCs w:val="24"/>
      <w:lang w:val="en-GB"/>
    </w:rPr>
  </w:style>
  <w:style w:type="character" w:styleId="Kommentaariviide">
    <w:name w:val="annotation reference"/>
    <w:basedOn w:val="Liguvaikefont"/>
    <w:uiPriority w:val="99"/>
    <w:semiHidden/>
    <w:unhideWhenUsed/>
    <w:rsid w:val="007D26DF"/>
    <w:rPr>
      <w:sz w:val="16"/>
      <w:szCs w:val="16"/>
    </w:rPr>
  </w:style>
  <w:style w:type="paragraph" w:styleId="Kommentaaritekst">
    <w:name w:val="annotation text"/>
    <w:basedOn w:val="Normaallaad"/>
    <w:link w:val="KommentaaritekstMrk"/>
    <w:uiPriority w:val="99"/>
    <w:semiHidden/>
    <w:unhideWhenUsed/>
    <w:rsid w:val="007D26DF"/>
    <w:rPr>
      <w:sz w:val="20"/>
      <w:szCs w:val="20"/>
    </w:rPr>
  </w:style>
  <w:style w:type="character" w:customStyle="1" w:styleId="KommentaaritekstMrk">
    <w:name w:val="Kommentaari tekst Märk"/>
    <w:basedOn w:val="Liguvaikefont"/>
    <w:link w:val="Kommentaaritekst"/>
    <w:uiPriority w:val="99"/>
    <w:semiHidden/>
    <w:rsid w:val="007D26DF"/>
    <w:rPr>
      <w:rFonts w:ascii="Times New Roman" w:eastAsia="Times New Roman" w:hAnsi="Times New Roman" w:cs="Times New Roman"/>
      <w:sz w:val="20"/>
      <w:szCs w:val="20"/>
      <w:lang w:eastAsia="et-EE"/>
    </w:rPr>
  </w:style>
  <w:style w:type="paragraph" w:styleId="Kommentaariteema">
    <w:name w:val="annotation subject"/>
    <w:basedOn w:val="Kommentaaritekst"/>
    <w:next w:val="Kommentaaritekst"/>
    <w:link w:val="KommentaariteemaMrk"/>
    <w:uiPriority w:val="99"/>
    <w:semiHidden/>
    <w:unhideWhenUsed/>
    <w:rsid w:val="007D26DF"/>
    <w:rPr>
      <w:b/>
      <w:bCs/>
    </w:rPr>
  </w:style>
  <w:style w:type="character" w:customStyle="1" w:styleId="KommentaariteemaMrk">
    <w:name w:val="Kommentaari teema Märk"/>
    <w:basedOn w:val="KommentaaritekstMrk"/>
    <w:link w:val="Kommentaariteema"/>
    <w:uiPriority w:val="99"/>
    <w:semiHidden/>
    <w:rsid w:val="007D26DF"/>
    <w:rPr>
      <w:rFonts w:ascii="Times New Roman" w:eastAsia="Times New Roman" w:hAnsi="Times New Roman" w:cs="Times New Roman"/>
      <w:b/>
      <w:bCs/>
      <w:sz w:val="20"/>
      <w:szCs w:val="20"/>
      <w:lang w:eastAsia="et-EE"/>
    </w:rPr>
  </w:style>
  <w:style w:type="paragraph" w:styleId="Jutumullitekst">
    <w:name w:val="Balloon Text"/>
    <w:basedOn w:val="Normaallaad"/>
    <w:link w:val="JutumullitekstMrk"/>
    <w:uiPriority w:val="99"/>
    <w:semiHidden/>
    <w:unhideWhenUsed/>
    <w:rsid w:val="007D26DF"/>
    <w:rPr>
      <w:rFonts w:ascii="Segoe UI" w:hAnsi="Segoe UI" w:cs="Segoe UI"/>
      <w:sz w:val="18"/>
      <w:szCs w:val="18"/>
    </w:rPr>
  </w:style>
  <w:style w:type="character" w:customStyle="1" w:styleId="JutumullitekstMrk">
    <w:name w:val="Jutumullitekst Märk"/>
    <w:basedOn w:val="Liguvaikefont"/>
    <w:link w:val="Jutumullitekst"/>
    <w:uiPriority w:val="99"/>
    <w:semiHidden/>
    <w:rsid w:val="007D26DF"/>
    <w:rPr>
      <w:rFonts w:ascii="Segoe UI" w:eastAsia="Times New Roman" w:hAnsi="Segoe UI" w:cs="Segoe UI"/>
      <w:sz w:val="18"/>
      <w:szCs w:val="18"/>
      <w:lang w:eastAsia="et-EE"/>
    </w:rPr>
  </w:style>
  <w:style w:type="paragraph" w:customStyle="1" w:styleId="phitekst111">
    <w:name w:val="põhitekst 1.1.1"/>
    <w:basedOn w:val="Pealkiri3"/>
    <w:rsid w:val="003E0CEF"/>
    <w:pPr>
      <w:keepNext w:val="0"/>
      <w:keepLines w:val="0"/>
      <w:tabs>
        <w:tab w:val="num" w:pos="643"/>
      </w:tabs>
      <w:spacing w:before="0"/>
      <w:ind w:left="643" w:hanging="360"/>
    </w:pPr>
    <w:rPr>
      <w:rFonts w:ascii="Times New Roman" w:eastAsia="Times New Roman" w:hAnsi="Times New Roman" w:cs="Times New Roman"/>
      <w:color w:val="auto"/>
    </w:rPr>
  </w:style>
  <w:style w:type="character" w:customStyle="1" w:styleId="Pealkiri3Mrk">
    <w:name w:val="Pealkiri 3 Märk"/>
    <w:basedOn w:val="Liguvaikefont"/>
    <w:link w:val="Pealkiri3"/>
    <w:uiPriority w:val="9"/>
    <w:semiHidden/>
    <w:rsid w:val="003E0CEF"/>
    <w:rPr>
      <w:rFonts w:asciiTheme="majorHAnsi" w:eastAsiaTheme="majorEastAsia" w:hAnsiTheme="majorHAnsi" w:cstheme="majorBidi"/>
      <w:color w:val="243F60" w:themeColor="accent1" w:themeShade="7F"/>
      <w:sz w:val="24"/>
      <w:szCs w:val="24"/>
      <w:lang w:eastAsia="et-EE"/>
    </w:rPr>
  </w:style>
  <w:style w:type="character" w:customStyle="1" w:styleId="Pealkiri2Mrk">
    <w:name w:val="Pealkiri 2 Märk"/>
    <w:basedOn w:val="Liguvaikefont"/>
    <w:link w:val="Pealkiri2"/>
    <w:uiPriority w:val="9"/>
    <w:semiHidden/>
    <w:rsid w:val="003E0CEF"/>
    <w:rPr>
      <w:rFonts w:asciiTheme="majorHAnsi" w:eastAsiaTheme="majorEastAsia" w:hAnsiTheme="majorHAnsi" w:cstheme="majorBidi"/>
      <w:color w:val="365F91" w:themeColor="accent1" w:themeShade="BF"/>
      <w:sz w:val="26"/>
      <w:szCs w:val="26"/>
      <w:lang w:eastAsia="et-EE"/>
    </w:rPr>
  </w:style>
  <w:style w:type="paragraph" w:customStyle="1" w:styleId="Text">
    <w:name w:val="Text"/>
    <w:basedOn w:val="Normaallaad"/>
    <w:rsid w:val="00013921"/>
    <w:pPr>
      <w:spacing w:before="120"/>
      <w:jc w:val="left"/>
    </w:pPr>
    <w:rPr>
      <w:sz w:val="20"/>
      <w:szCs w:val="20"/>
      <w:lang w:val="en-GB" w:eastAsia="en-US"/>
    </w:rPr>
  </w:style>
  <w:style w:type="paragraph" w:styleId="Jalus">
    <w:name w:val="footer"/>
    <w:basedOn w:val="Normaallaad"/>
    <w:link w:val="JalusMrk"/>
    <w:rsid w:val="0072434A"/>
    <w:pPr>
      <w:tabs>
        <w:tab w:val="center" w:pos="4153"/>
        <w:tab w:val="right" w:pos="8306"/>
      </w:tabs>
      <w:autoSpaceDE/>
      <w:autoSpaceDN/>
      <w:jc w:val="left"/>
    </w:pPr>
    <w:rPr>
      <w:rFonts w:ascii="Times" w:hAnsi="Times"/>
      <w:szCs w:val="20"/>
      <w:lang w:eastAsia="en-US"/>
    </w:rPr>
  </w:style>
  <w:style w:type="character" w:customStyle="1" w:styleId="JalusMrk">
    <w:name w:val="Jalus Märk"/>
    <w:basedOn w:val="Liguvaikefont"/>
    <w:link w:val="Jalus"/>
    <w:rsid w:val="0072434A"/>
    <w:rPr>
      <w:rFonts w:ascii="Times" w:eastAsia="Times New Roman" w:hAnsi="Times" w:cs="Times New Roman"/>
      <w:sz w:val="24"/>
      <w:szCs w:val="20"/>
    </w:rPr>
  </w:style>
  <w:style w:type="paragraph" w:styleId="SK3">
    <w:name w:val="toc 3"/>
    <w:basedOn w:val="Normaallaad"/>
    <w:next w:val="Normaallaad"/>
    <w:autoRedefine/>
    <w:unhideWhenUsed/>
    <w:rsid w:val="00B23B03"/>
    <w:pPr>
      <w:numPr>
        <w:ilvl w:val="2"/>
        <w:numId w:val="12"/>
      </w:numPr>
      <w:tabs>
        <w:tab w:val="left" w:pos="0"/>
      </w:tabs>
      <w:spacing w:after="120"/>
      <w:outlineLvl w:val="1"/>
    </w:pPr>
  </w:style>
  <w:style w:type="paragraph" w:customStyle="1" w:styleId="phitekst11">
    <w:name w:val="põhitekst 1.1"/>
    <w:basedOn w:val="Pealkiri2"/>
    <w:rsid w:val="00B23B03"/>
    <w:pPr>
      <w:keepNext w:val="0"/>
      <w:keepLines w:val="0"/>
      <w:numPr>
        <w:ilvl w:val="1"/>
        <w:numId w:val="13"/>
      </w:numPr>
      <w:tabs>
        <w:tab w:val="clear" w:pos="567"/>
        <w:tab w:val="num" w:pos="360"/>
      </w:tabs>
      <w:spacing w:before="0" w:after="120"/>
      <w:ind w:left="0" w:firstLine="0"/>
    </w:pPr>
    <w:rPr>
      <w:rFonts w:ascii="Times New Roman" w:eastAsia="Times New Roman" w:hAnsi="Times New Roman" w:cs="Times New Roman"/>
      <w:color w:val="auto"/>
      <w:sz w:val="24"/>
      <w:szCs w:val="24"/>
    </w:rPr>
  </w:style>
  <w:style w:type="character" w:styleId="Mainimine">
    <w:name w:val="Mention"/>
    <w:basedOn w:val="Liguvaikefont"/>
    <w:uiPriority w:val="99"/>
    <w:semiHidden/>
    <w:unhideWhenUsed/>
    <w:rsid w:val="000332BF"/>
    <w:rPr>
      <w:color w:val="2B579A"/>
      <w:shd w:val="clear" w:color="auto" w:fill="E6E6E6"/>
    </w:rPr>
  </w:style>
  <w:style w:type="character" w:styleId="Lahendamatamainimine">
    <w:name w:val="Unresolved Mention"/>
    <w:basedOn w:val="Liguvaikefont"/>
    <w:uiPriority w:val="99"/>
    <w:semiHidden/>
    <w:unhideWhenUsed/>
    <w:rsid w:val="007D2C3A"/>
    <w:rPr>
      <w:color w:val="605E5C"/>
      <w:shd w:val="clear" w:color="auto" w:fill="E1DFDD"/>
    </w:rPr>
  </w:style>
  <w:style w:type="character" w:styleId="Klastatudhperlink">
    <w:name w:val="FollowedHyperlink"/>
    <w:basedOn w:val="Liguvaikefont"/>
    <w:uiPriority w:val="99"/>
    <w:semiHidden/>
    <w:unhideWhenUsed/>
    <w:rsid w:val="00DB07D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656226">
      <w:bodyDiv w:val="1"/>
      <w:marLeft w:val="0"/>
      <w:marRight w:val="0"/>
      <w:marTop w:val="0"/>
      <w:marBottom w:val="0"/>
      <w:divBdr>
        <w:top w:val="none" w:sz="0" w:space="0" w:color="auto"/>
        <w:left w:val="none" w:sz="0" w:space="0" w:color="auto"/>
        <w:bottom w:val="none" w:sz="0" w:space="0" w:color="auto"/>
        <w:right w:val="none" w:sz="0" w:space="0" w:color="auto"/>
      </w:divBdr>
      <w:divsChild>
        <w:div w:id="412776840">
          <w:marLeft w:val="0"/>
          <w:marRight w:val="0"/>
          <w:marTop w:val="0"/>
          <w:marBottom w:val="0"/>
          <w:divBdr>
            <w:top w:val="none" w:sz="0" w:space="0" w:color="auto"/>
            <w:left w:val="none" w:sz="0" w:space="0" w:color="auto"/>
            <w:bottom w:val="none" w:sz="0" w:space="0" w:color="auto"/>
            <w:right w:val="none" w:sz="0" w:space="0" w:color="auto"/>
          </w:divBdr>
          <w:divsChild>
            <w:div w:id="392824246">
              <w:marLeft w:val="0"/>
              <w:marRight w:val="0"/>
              <w:marTop w:val="0"/>
              <w:marBottom w:val="0"/>
              <w:divBdr>
                <w:top w:val="none" w:sz="0" w:space="0" w:color="auto"/>
                <w:left w:val="none" w:sz="0" w:space="0" w:color="auto"/>
                <w:bottom w:val="none" w:sz="0" w:space="0" w:color="auto"/>
                <w:right w:val="none" w:sz="0" w:space="0" w:color="auto"/>
              </w:divBdr>
              <w:divsChild>
                <w:div w:id="768113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997468">
      <w:bodyDiv w:val="1"/>
      <w:marLeft w:val="0"/>
      <w:marRight w:val="0"/>
      <w:marTop w:val="0"/>
      <w:marBottom w:val="0"/>
      <w:divBdr>
        <w:top w:val="none" w:sz="0" w:space="0" w:color="auto"/>
        <w:left w:val="none" w:sz="0" w:space="0" w:color="auto"/>
        <w:bottom w:val="none" w:sz="0" w:space="0" w:color="auto"/>
        <w:right w:val="none" w:sz="0" w:space="0" w:color="auto"/>
      </w:divBdr>
    </w:div>
    <w:div w:id="302542496">
      <w:bodyDiv w:val="1"/>
      <w:marLeft w:val="0"/>
      <w:marRight w:val="0"/>
      <w:marTop w:val="0"/>
      <w:marBottom w:val="0"/>
      <w:divBdr>
        <w:top w:val="none" w:sz="0" w:space="0" w:color="auto"/>
        <w:left w:val="none" w:sz="0" w:space="0" w:color="auto"/>
        <w:bottom w:val="none" w:sz="0" w:space="0" w:color="auto"/>
        <w:right w:val="none" w:sz="0" w:space="0" w:color="auto"/>
      </w:divBdr>
    </w:div>
    <w:div w:id="419758767">
      <w:bodyDiv w:val="1"/>
      <w:marLeft w:val="0"/>
      <w:marRight w:val="0"/>
      <w:marTop w:val="0"/>
      <w:marBottom w:val="0"/>
      <w:divBdr>
        <w:top w:val="none" w:sz="0" w:space="0" w:color="auto"/>
        <w:left w:val="none" w:sz="0" w:space="0" w:color="auto"/>
        <w:bottom w:val="none" w:sz="0" w:space="0" w:color="auto"/>
        <w:right w:val="none" w:sz="0" w:space="0" w:color="auto"/>
      </w:divBdr>
    </w:div>
    <w:div w:id="496310819">
      <w:bodyDiv w:val="1"/>
      <w:marLeft w:val="0"/>
      <w:marRight w:val="0"/>
      <w:marTop w:val="0"/>
      <w:marBottom w:val="0"/>
      <w:divBdr>
        <w:top w:val="none" w:sz="0" w:space="0" w:color="auto"/>
        <w:left w:val="none" w:sz="0" w:space="0" w:color="auto"/>
        <w:bottom w:val="none" w:sz="0" w:space="0" w:color="auto"/>
        <w:right w:val="none" w:sz="0" w:space="0" w:color="auto"/>
      </w:divBdr>
    </w:div>
    <w:div w:id="836505173">
      <w:bodyDiv w:val="1"/>
      <w:marLeft w:val="0"/>
      <w:marRight w:val="0"/>
      <w:marTop w:val="0"/>
      <w:marBottom w:val="0"/>
      <w:divBdr>
        <w:top w:val="none" w:sz="0" w:space="0" w:color="auto"/>
        <w:left w:val="none" w:sz="0" w:space="0" w:color="auto"/>
        <w:bottom w:val="none" w:sz="0" w:space="0" w:color="auto"/>
        <w:right w:val="none" w:sz="0" w:space="0" w:color="auto"/>
      </w:divBdr>
    </w:div>
    <w:div w:id="1050572863">
      <w:bodyDiv w:val="1"/>
      <w:marLeft w:val="0"/>
      <w:marRight w:val="0"/>
      <w:marTop w:val="0"/>
      <w:marBottom w:val="0"/>
      <w:divBdr>
        <w:top w:val="none" w:sz="0" w:space="0" w:color="auto"/>
        <w:left w:val="none" w:sz="0" w:space="0" w:color="auto"/>
        <w:bottom w:val="none" w:sz="0" w:space="0" w:color="auto"/>
        <w:right w:val="none" w:sz="0" w:space="0" w:color="auto"/>
      </w:divBdr>
    </w:div>
    <w:div w:id="1063872162">
      <w:bodyDiv w:val="1"/>
      <w:marLeft w:val="0"/>
      <w:marRight w:val="0"/>
      <w:marTop w:val="0"/>
      <w:marBottom w:val="0"/>
      <w:divBdr>
        <w:top w:val="none" w:sz="0" w:space="0" w:color="auto"/>
        <w:left w:val="none" w:sz="0" w:space="0" w:color="auto"/>
        <w:bottom w:val="none" w:sz="0" w:space="0" w:color="auto"/>
        <w:right w:val="none" w:sz="0" w:space="0" w:color="auto"/>
      </w:divBdr>
    </w:div>
    <w:div w:id="1126856063">
      <w:bodyDiv w:val="1"/>
      <w:marLeft w:val="0"/>
      <w:marRight w:val="0"/>
      <w:marTop w:val="0"/>
      <w:marBottom w:val="0"/>
      <w:divBdr>
        <w:top w:val="none" w:sz="0" w:space="0" w:color="auto"/>
        <w:left w:val="none" w:sz="0" w:space="0" w:color="auto"/>
        <w:bottom w:val="none" w:sz="0" w:space="0" w:color="auto"/>
        <w:right w:val="none" w:sz="0" w:space="0" w:color="auto"/>
      </w:divBdr>
    </w:div>
    <w:div w:id="1402169345">
      <w:bodyDiv w:val="1"/>
      <w:marLeft w:val="0"/>
      <w:marRight w:val="0"/>
      <w:marTop w:val="0"/>
      <w:marBottom w:val="0"/>
      <w:divBdr>
        <w:top w:val="none" w:sz="0" w:space="0" w:color="auto"/>
        <w:left w:val="none" w:sz="0" w:space="0" w:color="auto"/>
        <w:bottom w:val="none" w:sz="0" w:space="0" w:color="auto"/>
        <w:right w:val="none" w:sz="0" w:space="0" w:color="auto"/>
      </w:divBdr>
    </w:div>
    <w:div w:id="1458330005">
      <w:bodyDiv w:val="1"/>
      <w:marLeft w:val="0"/>
      <w:marRight w:val="0"/>
      <w:marTop w:val="0"/>
      <w:marBottom w:val="0"/>
      <w:divBdr>
        <w:top w:val="none" w:sz="0" w:space="0" w:color="auto"/>
        <w:left w:val="none" w:sz="0" w:space="0" w:color="auto"/>
        <w:bottom w:val="none" w:sz="0" w:space="0" w:color="auto"/>
        <w:right w:val="none" w:sz="0" w:space="0" w:color="auto"/>
      </w:divBdr>
    </w:div>
    <w:div w:id="1521968051">
      <w:bodyDiv w:val="1"/>
      <w:marLeft w:val="0"/>
      <w:marRight w:val="0"/>
      <w:marTop w:val="0"/>
      <w:marBottom w:val="0"/>
      <w:divBdr>
        <w:top w:val="none" w:sz="0" w:space="0" w:color="auto"/>
        <w:left w:val="none" w:sz="0" w:space="0" w:color="auto"/>
        <w:bottom w:val="none" w:sz="0" w:space="0" w:color="auto"/>
        <w:right w:val="none" w:sz="0" w:space="0" w:color="auto"/>
      </w:divBdr>
    </w:div>
    <w:div w:id="1836068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arku@harku.ee" TargetMode="External"/><Relationship Id="rId13" Type="http://schemas.openxmlformats.org/officeDocument/2006/relationships/hyperlink" Target="http://www.mnt.ee/" TargetMode="External"/><Relationship Id="rId3" Type="http://schemas.openxmlformats.org/officeDocument/2006/relationships/styles" Target="styles.xml"/><Relationship Id="rId7" Type="http://schemas.openxmlformats.org/officeDocument/2006/relationships/hyperlink" Target="mailto:mart@warrenteed.ee" TargetMode="External"/><Relationship Id="rId12" Type="http://schemas.openxmlformats.org/officeDocument/2006/relationships/hyperlink" Target="http://www.evs.e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harku.ee/documents/2846103/3302240/HarkuVald_CVI.pdf/8268fb51-899d-48cb-9ee6-0d6cc370712e" TargetMode="External"/><Relationship Id="rId11" Type="http://schemas.openxmlformats.org/officeDocument/2006/relationships/hyperlink" Target="http://www.harku.ee/documents/2846103/3302240/HarkuVald_CVI.pdf/8268fb51-899d-48cb-9ee6-0d6cc370712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dropbox.com/sh/oanliphxx9lot49/AABXBKAjzlHHoeIAO8ssfii6a?dl=0" TargetMode="External"/><Relationship Id="rId4" Type="http://schemas.openxmlformats.org/officeDocument/2006/relationships/settings" Target="settings.xml"/><Relationship Id="rId9" Type="http://schemas.openxmlformats.org/officeDocument/2006/relationships/hyperlink" Target="mailto:info@warrenteed.ee"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D8E5763F-CC30-4831-9CF2-C444DE021B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167</TotalTime>
  <Pages>14</Pages>
  <Words>5256</Words>
  <Characters>30489</Characters>
  <Application>Microsoft Office Word</Application>
  <DocSecurity>0</DocSecurity>
  <Lines>254</Lines>
  <Paragraphs>71</Paragraphs>
  <ScaleCrop>false</ScaleCrop>
  <HeadingPairs>
    <vt:vector size="4" baseType="variant">
      <vt:variant>
        <vt:lpstr>Pealkiri</vt:lpstr>
      </vt:variant>
      <vt:variant>
        <vt:i4>1</vt:i4>
      </vt:variant>
      <vt:variant>
        <vt:lpstr>Title</vt:lpstr>
      </vt:variant>
      <vt:variant>
        <vt:i4>1</vt:i4>
      </vt:variant>
    </vt:vector>
  </HeadingPairs>
  <TitlesOfParts>
    <vt:vector size="2" baseType="lpstr">
      <vt:lpstr/>
      <vt:lpstr/>
    </vt:vector>
  </TitlesOfParts>
  <Company>Harku Vallavalitsus</Company>
  <LinksUpToDate>false</LinksUpToDate>
  <CharactersWithSpaces>35674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Tiina Raja</dc:creator>
  <cp:lastModifiedBy>Raivo Altmets</cp:lastModifiedBy>
  <cp:revision>7</cp:revision>
  <cp:lastPrinted>2016-03-31T12:30:00Z</cp:lastPrinted>
  <dcterms:created xsi:type="dcterms:W3CDTF">2021-07-27T10:12:00Z</dcterms:created>
  <dcterms:modified xsi:type="dcterms:W3CDTF">2021-08-03T11:34:00Z</dcterms:modified>
</cp:coreProperties>
</file>